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58" w:rsidRDefault="001B3C58">
      <w:r>
        <w:t>Miller and Barreto (2017) “The Role of Distance in College Undermatching”</w:t>
      </w:r>
    </w:p>
    <w:p w:rsidR="001B3C58" w:rsidRDefault="001B3C58"/>
    <w:p w:rsidR="001B3C58" w:rsidRDefault="00A621CA" w:rsidP="00A621CA">
      <w:pPr>
        <w:spacing w:line="480" w:lineRule="auto"/>
      </w:pPr>
      <w:r>
        <w:t>DePauw University IRB approved on December 14, 2016.</w:t>
      </w:r>
    </w:p>
    <w:p w:rsidR="001B3C58" w:rsidRPr="00BA685E" w:rsidRDefault="00BB6939" w:rsidP="001B3C58">
      <w:pPr>
        <w:spacing w:line="480" w:lineRule="auto"/>
        <w:jc w:val="center"/>
        <w:rPr>
          <w:b/>
        </w:rPr>
      </w:pPr>
      <w:bookmarkStart w:id="0" w:name="_GoBack"/>
      <w:bookmarkEnd w:id="0"/>
      <w:r>
        <w:rPr>
          <w:b/>
        </w:rPr>
        <w:t xml:space="preserve">Appendix </w:t>
      </w:r>
      <w:r w:rsidR="001B3C58" w:rsidRPr="00BA685E">
        <w:rPr>
          <w:b/>
        </w:rPr>
        <w:t>Survey Questionnaire</w:t>
      </w:r>
    </w:p>
    <w:p w:rsidR="001B3C58" w:rsidRPr="005F7393" w:rsidRDefault="001B3C58" w:rsidP="001B3C58">
      <w:pPr>
        <w:shd w:val="clear" w:color="auto" w:fill="FFFFFF"/>
        <w:jc w:val="center"/>
        <w:rPr>
          <w:rFonts w:ascii="Cambria" w:hAnsi="Cambria" w:cs="Times New Roman"/>
        </w:rPr>
      </w:pPr>
      <w:r w:rsidRPr="005F7393">
        <w:rPr>
          <w:rFonts w:ascii="Cambria" w:hAnsi="Cambria" w:cs="Times New Roman"/>
        </w:rPr>
        <w:t>Consent Form</w:t>
      </w:r>
    </w:p>
    <w:p w:rsidR="001B3C58" w:rsidRPr="005F7393" w:rsidRDefault="001B3C58" w:rsidP="001B3C58">
      <w:pPr>
        <w:shd w:val="clear" w:color="auto" w:fill="FFFFFF"/>
        <w:rPr>
          <w:rFonts w:ascii="Cambria" w:hAnsi="Cambria" w:cs="Times New Roman"/>
        </w:rPr>
      </w:pPr>
      <w:r w:rsidRPr="005F7393">
        <w:rPr>
          <w:rFonts w:ascii="Cambria" w:hAnsi="Cambria" w:cs="Times New Roman"/>
        </w:rPr>
        <w:t> </w:t>
      </w:r>
    </w:p>
    <w:p w:rsidR="001B3C58" w:rsidRPr="005F7393" w:rsidRDefault="001B3C58" w:rsidP="001B3C58">
      <w:pPr>
        <w:shd w:val="clear" w:color="auto" w:fill="FFFFFF"/>
        <w:rPr>
          <w:rFonts w:ascii="Cambria" w:hAnsi="Cambria" w:cs="Times New Roman"/>
        </w:rPr>
      </w:pPr>
      <w:r w:rsidRPr="005F7393">
        <w:rPr>
          <w:rFonts w:ascii="Cambria" w:hAnsi="Cambria" w:cs="Times New Roman"/>
        </w:rPr>
        <w:t>The research in which you are about to participate will ask you to answer questions about your high school academic achievement, family income, and college choice process.</w:t>
      </w:r>
    </w:p>
    <w:p w:rsidR="001B3C58" w:rsidRPr="005F7393" w:rsidRDefault="001B3C58" w:rsidP="001B3C58">
      <w:pPr>
        <w:shd w:val="clear" w:color="auto" w:fill="FFFFFF"/>
        <w:rPr>
          <w:rFonts w:ascii="Cambria" w:hAnsi="Cambria" w:cs="Times New Roman"/>
        </w:rPr>
      </w:pPr>
      <w:r w:rsidRPr="005F7393">
        <w:rPr>
          <w:rFonts w:ascii="Cambria" w:hAnsi="Cambria" w:cs="Times New Roman"/>
        </w:rPr>
        <w:t> </w:t>
      </w:r>
    </w:p>
    <w:p w:rsidR="001B3C58" w:rsidRPr="005F7393" w:rsidRDefault="001B3C58" w:rsidP="001B3C58">
      <w:pPr>
        <w:shd w:val="clear" w:color="auto" w:fill="FFFFFF"/>
        <w:rPr>
          <w:rFonts w:ascii="Cambria" w:hAnsi="Cambria" w:cs="Times New Roman"/>
        </w:rPr>
      </w:pPr>
      <w:r w:rsidRPr="005F7393">
        <w:rPr>
          <w:rFonts w:ascii="Cambria" w:hAnsi="Cambria" w:cs="Times New Roman"/>
        </w:rPr>
        <w:t>The procedure in the study is very simple, and participation will not take long. The questions will take about 10 minutes to answer.</w:t>
      </w:r>
    </w:p>
    <w:p w:rsidR="001B3C58" w:rsidRPr="005F7393" w:rsidRDefault="001B3C58" w:rsidP="001B3C58">
      <w:pPr>
        <w:shd w:val="clear" w:color="auto" w:fill="FFFFFF"/>
        <w:rPr>
          <w:rFonts w:ascii="Cambria" w:hAnsi="Cambria" w:cs="Times New Roman"/>
        </w:rPr>
      </w:pPr>
      <w:r w:rsidRPr="005F7393">
        <w:rPr>
          <w:rFonts w:ascii="Cambria" w:hAnsi="Cambria" w:cs="Times New Roman"/>
        </w:rPr>
        <w:t> </w:t>
      </w:r>
    </w:p>
    <w:p w:rsidR="001B3C58" w:rsidRPr="005F7393" w:rsidRDefault="001B3C58" w:rsidP="001B3C58">
      <w:pPr>
        <w:shd w:val="clear" w:color="auto" w:fill="FFFFFF"/>
        <w:rPr>
          <w:rFonts w:ascii="Cambria" w:hAnsi="Cambria" w:cs="Times New Roman"/>
        </w:rPr>
      </w:pPr>
      <w:r w:rsidRPr="005F7393">
        <w:rPr>
          <w:rFonts w:ascii="Cambria" w:hAnsi="Cambria" w:cs="Times New Roman"/>
        </w:rPr>
        <w:t>As a volunteer participant in research at DePauw University, you should understand that the following rights and conditions apply.</w:t>
      </w:r>
      <w:r w:rsidRPr="005F7393">
        <w:rPr>
          <w:rFonts w:ascii="Cambria" w:hAnsi="Cambria" w:cs="Times New Roman"/>
        </w:rPr>
        <w:br/>
      </w:r>
    </w:p>
    <w:p w:rsidR="001B3C58" w:rsidRPr="005F7393" w:rsidRDefault="001B3C58" w:rsidP="001B3C58">
      <w:pPr>
        <w:pStyle w:val="ListParagraph"/>
        <w:numPr>
          <w:ilvl w:val="0"/>
          <w:numId w:val="5"/>
        </w:numPr>
        <w:shd w:val="clear" w:color="auto" w:fill="FFFFFF"/>
        <w:rPr>
          <w:rFonts w:ascii="Cambria" w:eastAsia="Times New Roman" w:hAnsi="Cambria" w:cs="Times New Roman"/>
        </w:rPr>
      </w:pPr>
      <w:r w:rsidRPr="005F7393">
        <w:rPr>
          <w:rFonts w:ascii="Cambria" w:eastAsia="Times New Roman" w:hAnsi="Cambria" w:cs="Times New Roman"/>
        </w:rPr>
        <w:t>Your participation is voluntary, and you may withdraw your participation at any time without penalty.</w:t>
      </w:r>
    </w:p>
    <w:p w:rsidR="001B3C58" w:rsidRPr="005F7393" w:rsidRDefault="001B3C58" w:rsidP="001B3C58">
      <w:pPr>
        <w:pStyle w:val="ListParagraph"/>
        <w:numPr>
          <w:ilvl w:val="0"/>
          <w:numId w:val="5"/>
        </w:numPr>
        <w:shd w:val="clear" w:color="auto" w:fill="FFFFFF"/>
        <w:rPr>
          <w:rFonts w:ascii="Cambria" w:eastAsia="Times New Roman" w:hAnsi="Cambria" w:cs="Times New Roman"/>
        </w:rPr>
      </w:pPr>
      <w:r w:rsidRPr="005F7393">
        <w:rPr>
          <w:rFonts w:ascii="Cambria" w:eastAsia="Times New Roman" w:hAnsi="Cambria" w:cs="Times New Roman"/>
        </w:rPr>
        <w:t>To qualify for participation, you must be 18-25 years old, have attended or currently be attending college, and remember and be willing to report your SAT/ACT scores</w:t>
      </w:r>
    </w:p>
    <w:p w:rsidR="001B3C58" w:rsidRPr="005F7393" w:rsidRDefault="001B3C58" w:rsidP="001B3C58">
      <w:pPr>
        <w:pStyle w:val="ListParagraph"/>
        <w:numPr>
          <w:ilvl w:val="0"/>
          <w:numId w:val="5"/>
        </w:numPr>
        <w:shd w:val="clear" w:color="auto" w:fill="FFFFFF"/>
        <w:rPr>
          <w:rFonts w:ascii="Cambria" w:eastAsia="Times New Roman" w:hAnsi="Cambria" w:cs="Times New Roman"/>
        </w:rPr>
      </w:pPr>
      <w:r w:rsidRPr="005F7393">
        <w:rPr>
          <w:rFonts w:ascii="Cambria" w:eastAsia="Times New Roman" w:hAnsi="Cambria" w:cs="Times New Roman"/>
        </w:rPr>
        <w:t xml:space="preserve">If you qualify for this survey and pay sufficient attention when responding to questions, you will be compensated $1.00 for completing the survey. </w:t>
      </w:r>
      <w:r w:rsidRPr="005F7393">
        <w:rPr>
          <w:rFonts w:ascii="Cambria" w:hAnsi="Cambria"/>
        </w:rPr>
        <w:t>You will not be compensated if you don't qualify or if you don't complete the survey.</w:t>
      </w:r>
    </w:p>
    <w:p w:rsidR="001B3C58" w:rsidRPr="005F7393" w:rsidRDefault="001B3C58" w:rsidP="001B3C58">
      <w:pPr>
        <w:pStyle w:val="ListParagraph"/>
        <w:numPr>
          <w:ilvl w:val="0"/>
          <w:numId w:val="5"/>
        </w:numPr>
        <w:shd w:val="clear" w:color="auto" w:fill="FFFFFF"/>
        <w:rPr>
          <w:rFonts w:ascii="Cambria" w:eastAsia="Times New Roman" w:hAnsi="Cambria" w:cs="Times New Roman"/>
        </w:rPr>
      </w:pPr>
      <w:r w:rsidRPr="005F7393">
        <w:rPr>
          <w:rFonts w:ascii="Cambria" w:eastAsia="Times New Roman" w:hAnsi="Cambria" w:cs="Times New Roman"/>
        </w:rPr>
        <w:t>There are no foreseeable risks associated with completing this survey.</w:t>
      </w:r>
    </w:p>
    <w:p w:rsidR="001B3C58" w:rsidRPr="005F7393" w:rsidRDefault="001B3C58" w:rsidP="001B3C58">
      <w:pPr>
        <w:pStyle w:val="ListParagraph"/>
        <w:numPr>
          <w:ilvl w:val="0"/>
          <w:numId w:val="5"/>
        </w:numPr>
        <w:shd w:val="clear" w:color="auto" w:fill="FFFFFF"/>
        <w:rPr>
          <w:rFonts w:ascii="Cambria" w:eastAsia="Times New Roman" w:hAnsi="Cambria" w:cs="Times New Roman"/>
        </w:rPr>
      </w:pPr>
      <w:r w:rsidRPr="005F7393">
        <w:rPr>
          <w:rFonts w:ascii="Cambria" w:eastAsia="Times New Roman" w:hAnsi="Cambria" w:cs="Times New Roman"/>
        </w:rPr>
        <w:t xml:space="preserve">The researchers have provided their phone numbers and email addresses below. This is to enable you to contact someone should </w:t>
      </w:r>
      <w:proofErr w:type="gramStart"/>
      <w:r w:rsidRPr="005F7393">
        <w:rPr>
          <w:rFonts w:ascii="Cambria" w:eastAsia="Times New Roman" w:hAnsi="Cambria" w:cs="Times New Roman"/>
        </w:rPr>
        <w:t>questions</w:t>
      </w:r>
      <w:proofErr w:type="gramEnd"/>
      <w:r w:rsidRPr="005F7393">
        <w:rPr>
          <w:rFonts w:ascii="Cambria" w:eastAsia="Times New Roman" w:hAnsi="Cambria" w:cs="Times New Roman"/>
        </w:rPr>
        <w:t xml:space="preserve"> or complaints arise. After April 10, 2017 you may contact one of the following to receive a full description of the nature, purpose and results of this study:</w:t>
      </w:r>
    </w:p>
    <w:p w:rsidR="001B3C58" w:rsidRPr="005F7393" w:rsidRDefault="001B3C58" w:rsidP="001B3C58">
      <w:pPr>
        <w:shd w:val="clear" w:color="auto" w:fill="FFFFFF"/>
        <w:rPr>
          <w:rFonts w:ascii="Cambria" w:hAnsi="Cambria" w:cs="Times New Roman"/>
        </w:rPr>
      </w:pPr>
      <w:r w:rsidRPr="005F7393">
        <w:rPr>
          <w:rFonts w:ascii="Cambria" w:hAnsi="Cambria" w:cs="Times New Roman"/>
        </w:rPr>
        <w:br/>
        <w:t>Lois Miller</w:t>
      </w:r>
      <w:r w:rsidRPr="005F7393">
        <w:rPr>
          <w:rFonts w:ascii="Cambria" w:hAnsi="Cambria" w:cs="Times New Roman"/>
        </w:rPr>
        <w:br/>
        <w:t>loismiller_2017@depauw.edu</w:t>
      </w:r>
      <w:r w:rsidRPr="005F7393">
        <w:rPr>
          <w:rFonts w:ascii="Cambria" w:hAnsi="Cambria" w:cs="Times New Roman"/>
        </w:rPr>
        <w:br/>
        <w:t>937-750-3186</w:t>
      </w:r>
    </w:p>
    <w:p w:rsidR="001B3C58" w:rsidRPr="005F7393" w:rsidRDefault="001B3C58" w:rsidP="001B3C58">
      <w:pPr>
        <w:shd w:val="clear" w:color="auto" w:fill="FFFFFF"/>
        <w:rPr>
          <w:rFonts w:ascii="Cambria" w:hAnsi="Cambria" w:cs="Times New Roman"/>
        </w:rPr>
      </w:pPr>
      <w:r w:rsidRPr="005F7393">
        <w:rPr>
          <w:rFonts w:ascii="Cambria" w:hAnsi="Cambria" w:cs="Times New Roman"/>
        </w:rPr>
        <w:t> </w:t>
      </w:r>
    </w:p>
    <w:p w:rsidR="001B3C58" w:rsidRPr="005F7393" w:rsidRDefault="001B3C58" w:rsidP="001B3C58">
      <w:pPr>
        <w:shd w:val="clear" w:color="auto" w:fill="FFFFFF"/>
        <w:rPr>
          <w:rFonts w:ascii="Cambria" w:hAnsi="Cambria" w:cs="Times New Roman"/>
        </w:rPr>
      </w:pPr>
      <w:r w:rsidRPr="005F7393">
        <w:rPr>
          <w:rFonts w:ascii="Cambria" w:hAnsi="Cambria" w:cs="Times New Roman"/>
        </w:rPr>
        <w:t>Humberto Barreto</w:t>
      </w:r>
      <w:r w:rsidRPr="005F7393">
        <w:rPr>
          <w:rFonts w:ascii="Cambria" w:hAnsi="Cambria" w:cs="Times New Roman"/>
        </w:rPr>
        <w:br/>
        <w:t>hbarreto@depauw.edu</w:t>
      </w:r>
      <w:r w:rsidRPr="005F7393">
        <w:rPr>
          <w:rFonts w:ascii="Cambria" w:hAnsi="Cambria" w:cs="Times New Roman"/>
        </w:rPr>
        <w:br/>
        <w:t>765-658-4531</w:t>
      </w:r>
    </w:p>
    <w:p w:rsidR="001B3C58" w:rsidRPr="005F7393" w:rsidRDefault="001B3C58" w:rsidP="001B3C58">
      <w:pPr>
        <w:rPr>
          <w:rFonts w:ascii="Cambria" w:hAnsi="Cambria" w:cs="Times New Roman"/>
        </w:rPr>
      </w:pPr>
      <w:r w:rsidRPr="005F7393">
        <w:rPr>
          <w:rFonts w:ascii="Cambria" w:eastAsia="Times New Roman" w:hAnsi="Cambria" w:cs="Times New Roman"/>
        </w:rPr>
        <w:br/>
      </w:r>
      <w:r w:rsidRPr="005F7393">
        <w:rPr>
          <w:rFonts w:ascii="Cambria" w:eastAsia="Times New Roman" w:hAnsi="Cambria" w:cs="Times New Roman"/>
          <w:shd w:val="clear" w:color="auto" w:fill="FFFFFF"/>
        </w:rPr>
        <w:t>The results of the study will be confidential and anonymous. The data will not be recorded or reported in any manner that could reveal individual identity. No one, not even the researchers will be able to link your name with your responses. This study has been approved by the DePauw Institutional Review Board to insure that the study conforms to ethical principles in the conduct of research with human subjects. You may contact the IRB with questions or concerns at IRB@depauw.edu.</w:t>
      </w:r>
      <w:r w:rsidRPr="005F7393">
        <w:rPr>
          <w:rFonts w:ascii="Cambria" w:eastAsia="Times New Roman" w:hAnsi="Cambria" w:cs="Times New Roman"/>
        </w:rPr>
        <w:br/>
      </w:r>
      <w:r w:rsidRPr="005F7393">
        <w:rPr>
          <w:rFonts w:ascii="Cambria" w:hAnsi="Cambria" w:cs="Times New Roman"/>
        </w:rPr>
        <w:br/>
      </w:r>
      <w:r w:rsidRPr="005F7393">
        <w:rPr>
          <w:rFonts w:ascii="Cambria" w:hAnsi="Cambria" w:cs="Times New Roman"/>
        </w:rPr>
        <w:lastRenderedPageBreak/>
        <w:t>By consenting to participate in this survey, I verify that I am 18 years or over and have read and understood and agree to the conditions and rights listed above.</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Q2 Do you consent to participate in the survey?</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pStyle w:val="QSkipLogic"/>
        <w:rPr>
          <w:rFonts w:ascii="Cambria" w:hAnsi="Cambria"/>
          <w:sz w:val="24"/>
          <w:szCs w:val="24"/>
        </w:rPr>
      </w:pPr>
      <w:r w:rsidRPr="005F7393">
        <w:rPr>
          <w:rFonts w:ascii="Cambria" w:hAnsi="Cambria"/>
          <w:sz w:val="24"/>
          <w:szCs w:val="24"/>
        </w:rPr>
        <w:t xml:space="preserve">If No Is Selected, Then Skip </w:t>
      </w:r>
      <w:proofErr w:type="gramStart"/>
      <w:r w:rsidRPr="005F7393">
        <w:rPr>
          <w:rFonts w:ascii="Cambria" w:hAnsi="Cambria"/>
          <w:sz w:val="24"/>
          <w:szCs w:val="24"/>
        </w:rPr>
        <w:t>To</w:t>
      </w:r>
      <w:proofErr w:type="gramEnd"/>
      <w:r w:rsidRPr="005F7393">
        <w:rPr>
          <w:rFonts w:ascii="Cambria" w:hAnsi="Cambria"/>
          <w:sz w:val="24"/>
          <w:szCs w:val="24"/>
        </w:rPr>
        <w:t xml:space="preserve"> End of Survey</w:t>
      </w:r>
    </w:p>
    <w:p w:rsidR="001B3C58" w:rsidRPr="005F7393" w:rsidRDefault="001B3C58" w:rsidP="001B3C58">
      <w:pPr>
        <w:rPr>
          <w:rFonts w:ascii="Cambria" w:hAnsi="Cambria"/>
        </w:rPr>
      </w:pPr>
    </w:p>
    <w:p w:rsidR="001B3C58" w:rsidRPr="005F7393" w:rsidRDefault="001B3C58" w:rsidP="001B3C58">
      <w:pPr>
        <w:rPr>
          <w:rFonts w:ascii="Cambria" w:eastAsia="Times New Roman" w:hAnsi="Cambria" w:cs="Times New Roman"/>
          <w:i/>
        </w:rPr>
      </w:pPr>
      <w:r w:rsidRPr="005F7393">
        <w:rPr>
          <w:rFonts w:ascii="Cambria" w:eastAsia="Times New Roman" w:hAnsi="Cambria" w:cs="Times New Roman"/>
          <w:i/>
        </w:rPr>
        <w:t>This consent form was designed based on a template provided by DePauw University’s Institutional Review Board</w:t>
      </w:r>
      <w:r>
        <w:rPr>
          <w:rFonts w:ascii="Cambria" w:eastAsia="Times New Roman" w:hAnsi="Cambria" w:cs="Times New Roman"/>
          <w:i/>
        </w:rPr>
        <w:t xml:space="preserve"> (Sample Informed Consent Form)</w:t>
      </w:r>
      <w:r w:rsidRPr="005F7393">
        <w:rPr>
          <w:rFonts w:ascii="Cambria" w:eastAsia="Times New Roman" w:hAnsi="Cambria" w:cs="Times New Roman"/>
          <w:i/>
        </w:rPr>
        <w:t xml:space="preserve">. </w:t>
      </w:r>
      <w:r>
        <w:rPr>
          <w:rFonts w:ascii="Cambria" w:eastAsia="Times New Roman" w:hAnsi="Cambria" w:cs="Times New Roman"/>
          <w:i/>
        </w:rPr>
        <w:t>It was submitted</w:t>
      </w:r>
      <w:r w:rsidRPr="005F7393">
        <w:rPr>
          <w:rFonts w:ascii="Cambria" w:eastAsia="Times New Roman" w:hAnsi="Cambria" w:cs="Times New Roman"/>
          <w:i/>
        </w:rPr>
        <w:t xml:space="preserve"> along with a proposal of the research project to DePauw’s IRB,</w:t>
      </w:r>
      <w:r>
        <w:rPr>
          <w:rFonts w:ascii="Cambria" w:eastAsia="Times New Roman" w:hAnsi="Cambria" w:cs="Times New Roman"/>
          <w:i/>
        </w:rPr>
        <w:t xml:space="preserve"> and then adjusted based on comments from a member of the board.</w:t>
      </w:r>
      <w:r w:rsidRPr="005F7393">
        <w:rPr>
          <w:rFonts w:ascii="Cambria" w:eastAsia="Times New Roman" w:hAnsi="Cambria" w:cs="Times New Roman"/>
          <w:i/>
        </w:rPr>
        <w:t xml:space="preserve"> </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Q3 Are you between the ages of 18 and 25?</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pStyle w:val="QSkipLogic"/>
        <w:rPr>
          <w:rFonts w:ascii="Cambria" w:hAnsi="Cambria"/>
          <w:sz w:val="24"/>
          <w:szCs w:val="24"/>
        </w:rPr>
      </w:pPr>
      <w:r w:rsidRPr="005F7393">
        <w:rPr>
          <w:rFonts w:ascii="Cambria" w:hAnsi="Cambria"/>
          <w:sz w:val="24"/>
          <w:szCs w:val="24"/>
        </w:rPr>
        <w:t xml:space="preserve">If No Is Selected, Then Skip </w:t>
      </w:r>
      <w:proofErr w:type="gramStart"/>
      <w:r w:rsidRPr="005F7393">
        <w:rPr>
          <w:rFonts w:ascii="Cambria" w:hAnsi="Cambria"/>
          <w:sz w:val="24"/>
          <w:szCs w:val="24"/>
        </w:rPr>
        <w:t>To</w:t>
      </w:r>
      <w:proofErr w:type="gramEnd"/>
      <w:r w:rsidRPr="005F7393">
        <w:rPr>
          <w:rFonts w:ascii="Cambria" w:hAnsi="Cambria"/>
          <w:sz w:val="24"/>
          <w:szCs w:val="24"/>
        </w:rPr>
        <w:t xml:space="preserve"> End of Survey</w:t>
      </w:r>
    </w:p>
    <w:p w:rsidR="001B3C58" w:rsidRPr="005F7393" w:rsidRDefault="001B3C58" w:rsidP="001B3C58">
      <w:pPr>
        <w:rPr>
          <w:rFonts w:ascii="Cambria" w:hAnsi="Cambria"/>
        </w:rPr>
      </w:pPr>
    </w:p>
    <w:p w:rsidR="001B3C58" w:rsidRPr="005F7393" w:rsidRDefault="001B3C58" w:rsidP="001B3C58">
      <w:pPr>
        <w:rPr>
          <w:rFonts w:ascii="Cambria" w:eastAsia="Times New Roman" w:hAnsi="Cambria" w:cs="Times New Roman"/>
          <w:i/>
        </w:rPr>
      </w:pPr>
      <w:r w:rsidRPr="005F7393">
        <w:rPr>
          <w:rFonts w:ascii="Cambria" w:eastAsia="Times New Roman" w:hAnsi="Cambria" w:cs="Times New Roman"/>
          <w:i/>
        </w:rPr>
        <w:t>The sample was limited to individuals aged 18-25 so that they had been through the college search process recently enough to remember it. Another reason for restricting the age range was to ensure that effects observed were happening in the same time period. Non-traditional students (those who enter college when they are older than 25) are not included in the sample, which is consistent with</w:t>
      </w:r>
      <w:r w:rsidRPr="005F7393">
        <w:rPr>
          <w:rFonts w:ascii="Cambria" w:eastAsia="Times New Roman" w:hAnsi="Cambria" w:cs="Times New Roman"/>
          <w:i/>
          <w:color w:val="FF0000"/>
        </w:rPr>
        <w:t xml:space="preserve"> </w:t>
      </w:r>
      <w:r>
        <w:rPr>
          <w:rFonts w:ascii="Cambria" w:eastAsia="Times New Roman" w:hAnsi="Cambria" w:cs="Times New Roman"/>
          <w:i/>
        </w:rPr>
        <w:t xml:space="preserve">how previous literature has analyzed high school graduates </w:t>
      </w:r>
      <w:r>
        <w:rPr>
          <w:rFonts w:ascii="Cambria" w:eastAsia="Times New Roman" w:hAnsi="Cambria" w:cs="Times New Roman"/>
          <w:i/>
        </w:rPr>
        <w:fldChar w:fldCharType="begin"/>
      </w:r>
      <w:r>
        <w:rPr>
          <w:rFonts w:ascii="Cambria" w:eastAsia="Times New Roman" w:hAnsi="Cambria" w:cs="Times New Roman"/>
          <w:i/>
        </w:rPr>
        <w:instrText xml:space="preserve"> ADDIN EN.CITE &lt;EndNote&gt;&lt;Cite&gt;&lt;Author&gt;Lincove&lt;/Author&gt;&lt;Year&gt;2016&lt;/Year&gt;&lt;IDText&gt;Match or Mismatch? Automatic Admissions and College Preferences of Low-and High-Income Students&lt;/IDText&gt;&lt;Pages&gt;7&lt;/Pages&gt;&lt;DisplayText&gt;(Lincove and Cortes 2016, 7)&lt;/DisplayText&gt;&lt;record&gt;&lt;titles&gt;&lt;title&gt;Match or Mismatch? Automatic Admissions and College Preferences of Low-and High-Income Students&lt;/title&gt;&lt;/titles&gt;&lt;contributors&gt;&lt;authors&gt;&lt;author&gt;Lincove, Jane Arnold&lt;/author&gt;&lt;author&gt;Cortes, Kalena E&lt;/author&gt;&lt;/authors&gt;&lt;/contributors&gt;&lt;added-date format="utc"&gt;1476214308&lt;/added-date&gt;&lt;ref-type name="Report"&gt;27&lt;/ref-type&gt;&lt;dates&gt;&lt;year&gt;2016&lt;/year&gt;&lt;/dates&gt;&lt;rec-number&gt;13&lt;/rec-number&gt;&lt;publisher&gt;National Bureau of Economic Research&lt;/publisher&gt;&lt;last-updated-date format="utc"&gt;1476214308&lt;/last-updated-date&gt;&lt;/record&gt;&lt;/Cite&gt;&lt;/EndNote&gt;</w:instrText>
      </w:r>
      <w:r>
        <w:rPr>
          <w:rFonts w:ascii="Cambria" w:eastAsia="Times New Roman" w:hAnsi="Cambria" w:cs="Times New Roman"/>
          <w:i/>
        </w:rPr>
        <w:fldChar w:fldCharType="separate"/>
      </w:r>
      <w:r>
        <w:rPr>
          <w:rFonts w:ascii="Cambria" w:eastAsia="Times New Roman" w:hAnsi="Cambria" w:cs="Times New Roman"/>
          <w:i/>
          <w:noProof/>
        </w:rPr>
        <w:t>(Lincove and Cortes 2016, 7)</w:t>
      </w:r>
      <w:r>
        <w:rPr>
          <w:rFonts w:ascii="Cambria" w:eastAsia="Times New Roman" w:hAnsi="Cambria" w:cs="Times New Roman"/>
          <w:i/>
        </w:rPr>
        <w:fldChar w:fldCharType="end"/>
      </w:r>
      <w:r>
        <w:rPr>
          <w:rFonts w:ascii="Cambria" w:eastAsia="Times New Roman" w:hAnsi="Cambria" w:cs="Times New Roman"/>
          <w:i/>
        </w:rPr>
        <w:t>.</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Q4 Are you currently or have you ever attended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pStyle w:val="QSkipLogic"/>
        <w:rPr>
          <w:rFonts w:ascii="Cambria" w:hAnsi="Cambria"/>
          <w:sz w:val="24"/>
          <w:szCs w:val="24"/>
        </w:rPr>
      </w:pPr>
      <w:r w:rsidRPr="005F7393">
        <w:rPr>
          <w:rFonts w:ascii="Cambria" w:hAnsi="Cambria"/>
          <w:sz w:val="24"/>
          <w:szCs w:val="24"/>
        </w:rPr>
        <w:t xml:space="preserve">If No Is Selected, Then Skip </w:t>
      </w:r>
      <w:proofErr w:type="gramStart"/>
      <w:r w:rsidRPr="005F7393">
        <w:rPr>
          <w:rFonts w:ascii="Cambria" w:hAnsi="Cambria"/>
          <w:sz w:val="24"/>
          <w:szCs w:val="24"/>
        </w:rPr>
        <w:t>To</w:t>
      </w:r>
      <w:proofErr w:type="gramEnd"/>
      <w:r w:rsidRPr="005F7393">
        <w:rPr>
          <w:rFonts w:ascii="Cambria" w:hAnsi="Cambria"/>
          <w:sz w:val="24"/>
          <w:szCs w:val="24"/>
        </w:rPr>
        <w:t xml:space="preserve"> End of Survey</w:t>
      </w:r>
    </w:p>
    <w:p w:rsidR="001B3C58" w:rsidRPr="005F7393" w:rsidRDefault="001B3C58" w:rsidP="001B3C58">
      <w:pPr>
        <w:rPr>
          <w:rFonts w:ascii="Cambria" w:hAnsi="Cambria"/>
        </w:rPr>
      </w:pPr>
    </w:p>
    <w:p w:rsidR="001B3C58" w:rsidRPr="005F7393" w:rsidRDefault="001B3C58" w:rsidP="001B3C58">
      <w:pPr>
        <w:rPr>
          <w:rFonts w:ascii="Cambria" w:eastAsia="Times New Roman" w:hAnsi="Cambria" w:cs="Times New Roman"/>
          <w:i/>
        </w:rPr>
      </w:pPr>
      <w:r w:rsidRPr="005F7393">
        <w:rPr>
          <w:rFonts w:ascii="Cambria" w:eastAsia="Times New Roman" w:hAnsi="Cambria" w:cs="Times New Roman"/>
          <w:i/>
        </w:rPr>
        <w:t>The sample must be limited to those who attended college in order to study their college choice process.</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Q5 Did you take the SAT or the ACT tests? </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SAT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ACT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Both (3)</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Neither (4)</w:t>
      </w:r>
    </w:p>
    <w:p w:rsidR="001B3C58" w:rsidRPr="005F7393" w:rsidRDefault="001B3C58" w:rsidP="001B3C58">
      <w:pPr>
        <w:pStyle w:val="QSkipLogic"/>
        <w:rPr>
          <w:rFonts w:ascii="Cambria" w:hAnsi="Cambria"/>
          <w:sz w:val="24"/>
          <w:szCs w:val="24"/>
        </w:rPr>
      </w:pPr>
      <w:r w:rsidRPr="005F7393">
        <w:rPr>
          <w:rFonts w:ascii="Cambria" w:hAnsi="Cambria"/>
          <w:sz w:val="24"/>
          <w:szCs w:val="24"/>
        </w:rPr>
        <w:t xml:space="preserve">If Neither Is Selected, Then Skip </w:t>
      </w:r>
      <w:proofErr w:type="gramStart"/>
      <w:r w:rsidRPr="005F7393">
        <w:rPr>
          <w:rFonts w:ascii="Cambria" w:hAnsi="Cambria"/>
          <w:sz w:val="24"/>
          <w:szCs w:val="24"/>
        </w:rPr>
        <w:t>To</w:t>
      </w:r>
      <w:proofErr w:type="gramEnd"/>
      <w:r w:rsidRPr="005F7393">
        <w:rPr>
          <w:rFonts w:ascii="Cambria" w:hAnsi="Cambria"/>
          <w:sz w:val="24"/>
          <w:szCs w:val="24"/>
        </w:rPr>
        <w:t xml:space="preserve"> End of Survey</w:t>
      </w:r>
    </w:p>
    <w:p w:rsidR="001B3C58" w:rsidRPr="005F7393" w:rsidRDefault="001B3C58" w:rsidP="001B3C58">
      <w:pPr>
        <w:rPr>
          <w:rFonts w:ascii="Cambria" w:hAnsi="Cambria"/>
        </w:rPr>
      </w:pPr>
    </w:p>
    <w:p w:rsidR="001B3C58" w:rsidRPr="00180974" w:rsidRDefault="001B3C58" w:rsidP="001B3C58">
      <w:pPr>
        <w:rPr>
          <w:rFonts w:ascii="Cambria" w:eastAsia="Times New Roman" w:hAnsi="Cambria" w:cs="Times New Roman"/>
          <w:i/>
        </w:rPr>
      </w:pPr>
      <w:r w:rsidRPr="005F7393">
        <w:rPr>
          <w:rFonts w:ascii="Cambria" w:eastAsia="Times New Roman" w:hAnsi="Cambria" w:cs="Times New Roman"/>
          <w:i/>
        </w:rPr>
        <w:t>The SAT and ACT standardized tests are the primary measure of high school achievement used to determine if a student has undermatched. To participate in the survey, individuals must have taken and remember their scores from one or both of the tests.</w:t>
      </w: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lastRenderedPageBreak/>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If Did you tak</w:t>
      </w:r>
      <w:r>
        <w:rPr>
          <w:rFonts w:ascii="Cambria" w:hAnsi="Cambria"/>
          <w:sz w:val="24"/>
          <w:szCs w:val="24"/>
        </w:rPr>
        <w:t xml:space="preserve">e the SAT or the ACT </w:t>
      </w:r>
      <w:proofErr w:type="gramStart"/>
      <w:r>
        <w:rPr>
          <w:rFonts w:ascii="Cambria" w:hAnsi="Cambria"/>
          <w:sz w:val="24"/>
          <w:szCs w:val="24"/>
        </w:rPr>
        <w:t>tests?</w:t>
      </w:r>
      <w:r w:rsidRPr="005F7393">
        <w:rPr>
          <w:rFonts w:ascii="Cambria" w:hAnsi="Cambria"/>
          <w:sz w:val="24"/>
          <w:szCs w:val="24"/>
        </w:rPr>
        <w:t>;</w:t>
      </w:r>
      <w:proofErr w:type="gramEnd"/>
      <w:r w:rsidRPr="005F7393">
        <w:rPr>
          <w:rFonts w:ascii="Cambria" w:hAnsi="Cambria"/>
          <w:sz w:val="24"/>
          <w:szCs w:val="24"/>
        </w:rPr>
        <w:t xml:space="preserve"> SAT Is Selected</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Or Did you tak</w:t>
      </w:r>
      <w:r>
        <w:rPr>
          <w:rFonts w:ascii="Cambria" w:hAnsi="Cambria"/>
          <w:sz w:val="24"/>
          <w:szCs w:val="24"/>
        </w:rPr>
        <w:t xml:space="preserve">e the SAT or the ACT </w:t>
      </w:r>
      <w:proofErr w:type="gramStart"/>
      <w:r>
        <w:rPr>
          <w:rFonts w:ascii="Cambria" w:hAnsi="Cambria"/>
          <w:sz w:val="24"/>
          <w:szCs w:val="24"/>
        </w:rPr>
        <w:t>tests?</w:t>
      </w:r>
      <w:r w:rsidRPr="005F7393">
        <w:rPr>
          <w:rFonts w:ascii="Cambria" w:hAnsi="Cambria"/>
          <w:sz w:val="24"/>
          <w:szCs w:val="24"/>
        </w:rPr>
        <w:t>;</w:t>
      </w:r>
      <w:proofErr w:type="gramEnd"/>
      <w:r w:rsidRPr="005F7393">
        <w:rPr>
          <w:rFonts w:ascii="Cambria" w:hAnsi="Cambria"/>
          <w:sz w:val="24"/>
          <w:szCs w:val="24"/>
        </w:rPr>
        <w:t xml:space="preserve"> Both Is Selected</w:t>
      </w:r>
    </w:p>
    <w:p w:rsidR="001B3C58" w:rsidRPr="005F7393" w:rsidRDefault="001B3C58" w:rsidP="001B3C58">
      <w:pPr>
        <w:keepNext/>
        <w:rPr>
          <w:rFonts w:ascii="Cambria" w:hAnsi="Cambria"/>
        </w:rPr>
      </w:pPr>
      <w:r w:rsidRPr="005F7393">
        <w:rPr>
          <w:rFonts w:ascii="Cambria" w:hAnsi="Cambria"/>
        </w:rPr>
        <w:t>Q6 What was your combined Critical Reading and Math SAT score (out of 1600)?</w:t>
      </w:r>
    </w:p>
    <w:p w:rsidR="001B3C58" w:rsidRPr="005F7393" w:rsidRDefault="001B3C58" w:rsidP="001B3C58">
      <w:pPr>
        <w:rPr>
          <w:rFonts w:ascii="Cambria" w:hAnsi="Cambria"/>
        </w:rPr>
      </w:pPr>
    </w:p>
    <w:p w:rsidR="001B3C58" w:rsidRPr="005F7393" w:rsidRDefault="001B3C58" w:rsidP="001B3C58">
      <w:pPr>
        <w:rPr>
          <w:rFonts w:ascii="Cambria" w:eastAsia="Times New Roman" w:hAnsi="Cambria" w:cs="Times New Roman"/>
          <w:i/>
        </w:rPr>
      </w:pPr>
      <w:r w:rsidRPr="005F7393">
        <w:rPr>
          <w:rFonts w:ascii="Cambria" w:eastAsia="Times New Roman" w:hAnsi="Cambria" w:cs="Times New Roman"/>
          <w:i/>
        </w:rPr>
        <w:t xml:space="preserve">If the student has taken the SAT, regardless of whether they have also taken the ACT, </w:t>
      </w:r>
      <w:r>
        <w:rPr>
          <w:rFonts w:ascii="Cambria" w:eastAsia="Times New Roman" w:hAnsi="Cambria" w:cs="Times New Roman"/>
          <w:i/>
        </w:rPr>
        <w:t>they are asked</w:t>
      </w:r>
      <w:r w:rsidRPr="005F7393">
        <w:rPr>
          <w:rFonts w:ascii="Cambria" w:eastAsia="Times New Roman" w:hAnsi="Cambria" w:cs="Times New Roman"/>
          <w:i/>
        </w:rPr>
        <w:t xml:space="preserve"> to report their SAT score, since this is the measure used in analysis.</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If Did you take the SAT or the ACT tests?  ACT Is Selected</w:t>
      </w:r>
    </w:p>
    <w:p w:rsidR="001B3C58" w:rsidRPr="005F7393" w:rsidRDefault="001B3C58" w:rsidP="001B3C58">
      <w:pPr>
        <w:keepNext/>
        <w:rPr>
          <w:rFonts w:ascii="Cambria" w:hAnsi="Cambria"/>
        </w:rPr>
      </w:pPr>
      <w:r w:rsidRPr="005F7393">
        <w:rPr>
          <w:rFonts w:ascii="Cambria" w:hAnsi="Cambria"/>
        </w:rPr>
        <w:t>Q7 What was your composite ACT score (out of 36)?</w:t>
      </w:r>
    </w:p>
    <w:p w:rsidR="001B3C58" w:rsidRPr="005F7393" w:rsidRDefault="001B3C58" w:rsidP="001B3C58">
      <w:pPr>
        <w:rPr>
          <w:rFonts w:ascii="Cambria" w:hAnsi="Cambria"/>
        </w:rPr>
      </w:pPr>
    </w:p>
    <w:p w:rsidR="001B3C58" w:rsidRPr="005F7393" w:rsidRDefault="001B3C58" w:rsidP="001B3C58">
      <w:pPr>
        <w:rPr>
          <w:rFonts w:ascii="Cambria" w:eastAsia="Times New Roman" w:hAnsi="Cambria" w:cs="Times New Roman"/>
          <w:i/>
        </w:rPr>
      </w:pPr>
      <w:r w:rsidRPr="005F7393">
        <w:rPr>
          <w:rFonts w:ascii="Cambria" w:eastAsia="Times New Roman" w:hAnsi="Cambria" w:cs="Times New Roman"/>
          <w:i/>
        </w:rPr>
        <w:t xml:space="preserve">If the student only took the ACT, </w:t>
      </w:r>
      <w:r>
        <w:rPr>
          <w:rFonts w:ascii="Cambria" w:eastAsia="Times New Roman" w:hAnsi="Cambria" w:cs="Times New Roman"/>
          <w:i/>
        </w:rPr>
        <w:t>they are asked</w:t>
      </w:r>
      <w:r w:rsidRPr="005F7393">
        <w:rPr>
          <w:rFonts w:ascii="Cambria" w:eastAsia="Times New Roman" w:hAnsi="Cambria" w:cs="Times New Roman"/>
          <w:i/>
        </w:rPr>
        <w:t xml:space="preserve"> to report this score, </w:t>
      </w:r>
      <w:r>
        <w:rPr>
          <w:rFonts w:ascii="Cambria" w:eastAsia="Times New Roman" w:hAnsi="Cambria" w:cs="Times New Roman"/>
          <w:i/>
        </w:rPr>
        <w:t xml:space="preserve">so that it can be </w:t>
      </w:r>
      <w:r w:rsidRPr="005F7393">
        <w:rPr>
          <w:rFonts w:ascii="Cambria" w:eastAsia="Times New Roman" w:hAnsi="Cambria" w:cs="Times New Roman"/>
          <w:i/>
        </w:rPr>
        <w:t>convert</w:t>
      </w:r>
      <w:r>
        <w:rPr>
          <w:rFonts w:ascii="Cambria" w:eastAsia="Times New Roman" w:hAnsi="Cambria" w:cs="Times New Roman"/>
          <w:i/>
        </w:rPr>
        <w:t>ed</w:t>
      </w:r>
      <w:r w:rsidRPr="005F7393">
        <w:rPr>
          <w:rFonts w:ascii="Cambria" w:eastAsia="Times New Roman" w:hAnsi="Cambria" w:cs="Times New Roman"/>
          <w:i/>
        </w:rPr>
        <w:t xml:space="preserve"> it to an SAT score, as is consistent with the literature.</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Q8 What grades did you receive in high school?</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Mostly A's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Half A's and half B's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Mostly B's (3)</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Half B's and half C's (4)</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Mostly C's (5)</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Half C's and half D's (6)</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Mostly D's and below (7)</w:t>
      </w:r>
    </w:p>
    <w:p w:rsidR="001B3C58" w:rsidRPr="005F7393" w:rsidRDefault="001B3C58" w:rsidP="001B3C58">
      <w:pPr>
        <w:rPr>
          <w:rFonts w:ascii="Cambria" w:hAnsi="Cambria"/>
        </w:rPr>
      </w:pPr>
    </w:p>
    <w:p w:rsidR="001B3C58" w:rsidRPr="005F7393" w:rsidRDefault="001B3C58" w:rsidP="001B3C58">
      <w:pPr>
        <w:rPr>
          <w:rFonts w:ascii="Cambria" w:hAnsi="Cambria"/>
          <w:i/>
        </w:rPr>
      </w:pPr>
      <w:r w:rsidRPr="005F7393">
        <w:rPr>
          <w:rFonts w:ascii="Cambria" w:hAnsi="Cambria"/>
          <w:i/>
        </w:rPr>
        <w:t>As a secondary measure of</w:t>
      </w:r>
      <w:r>
        <w:rPr>
          <w:rFonts w:ascii="Cambria" w:hAnsi="Cambria"/>
          <w:i/>
        </w:rPr>
        <w:t xml:space="preserve"> high school achievement,</w:t>
      </w:r>
      <w:r w:rsidRPr="005F7393">
        <w:rPr>
          <w:rFonts w:ascii="Cambria" w:hAnsi="Cambria"/>
          <w:i/>
        </w:rPr>
        <w:t xml:space="preserve"> students</w:t>
      </w:r>
      <w:r>
        <w:rPr>
          <w:rFonts w:ascii="Cambria" w:hAnsi="Cambria"/>
          <w:i/>
        </w:rPr>
        <w:t xml:space="preserve"> are asked</w:t>
      </w:r>
      <w:r w:rsidRPr="005F7393">
        <w:rPr>
          <w:rFonts w:ascii="Cambria" w:hAnsi="Cambria"/>
          <w:i/>
        </w:rPr>
        <w:t xml:space="preserve"> to report their grades. The style of this question was based on the question from the National Longitudinal Survey of Youth 1997, used in </w:t>
      </w:r>
      <w:proofErr w:type="spellStart"/>
      <w:r w:rsidRPr="005F7393">
        <w:rPr>
          <w:rFonts w:ascii="Cambria" w:hAnsi="Cambria"/>
          <w:i/>
        </w:rPr>
        <w:t>Aughinbaugh’s</w:t>
      </w:r>
      <w:proofErr w:type="spellEnd"/>
      <w:r w:rsidRPr="005F7393">
        <w:rPr>
          <w:rFonts w:ascii="Cambria" w:hAnsi="Cambria"/>
          <w:i/>
        </w:rPr>
        <w:t xml:space="preserve"> (2008, 38) analysis.</w:t>
      </w:r>
    </w:p>
    <w:p w:rsidR="001B3C58" w:rsidRPr="005F7393" w:rsidRDefault="001B3C58" w:rsidP="001B3C58">
      <w:pPr>
        <w:rPr>
          <w:rFonts w:ascii="Cambria" w:hAnsi="Cambria"/>
          <w:i/>
        </w:rPr>
      </w:pPr>
    </w:p>
    <w:p w:rsidR="001B3C58" w:rsidRPr="005F7393" w:rsidRDefault="001B3C58" w:rsidP="001B3C58">
      <w:pPr>
        <w:keepNext/>
        <w:rPr>
          <w:rFonts w:ascii="Cambria" w:hAnsi="Cambria"/>
        </w:rPr>
      </w:pPr>
      <w:r w:rsidRPr="005F7393">
        <w:rPr>
          <w:rFonts w:ascii="Cambria" w:hAnsi="Cambria"/>
        </w:rPr>
        <w:t>Q9 What is your gender?</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Male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Female (2)</w:t>
      </w:r>
    </w:p>
    <w:p w:rsidR="001B3C58" w:rsidRPr="005F7393" w:rsidRDefault="001B3C58" w:rsidP="001B3C58">
      <w:pPr>
        <w:rPr>
          <w:rFonts w:ascii="Cambria" w:hAnsi="Cambria"/>
        </w:rPr>
      </w:pPr>
    </w:p>
    <w:p w:rsidR="001B3C58" w:rsidRDefault="001B3C58" w:rsidP="001B3C58">
      <w:pPr>
        <w:rPr>
          <w:rFonts w:ascii="Cambria" w:hAnsi="Cambria"/>
          <w:i/>
        </w:rPr>
      </w:pPr>
      <w:r w:rsidRPr="005F7393">
        <w:rPr>
          <w:rFonts w:ascii="Cambria" w:hAnsi="Cambria"/>
          <w:i/>
        </w:rPr>
        <w:t>This question in included so that gender can be used as a controlling variable in the analysis.</w:t>
      </w:r>
    </w:p>
    <w:p w:rsidR="001B3C58" w:rsidRDefault="001B3C58" w:rsidP="001B3C58">
      <w:pPr>
        <w:rPr>
          <w:rFonts w:ascii="Cambria" w:hAnsi="Cambria"/>
          <w:i/>
        </w:rPr>
      </w:pPr>
    </w:p>
    <w:p w:rsidR="001B3C58" w:rsidRDefault="001B3C58" w:rsidP="001B3C58">
      <w:pPr>
        <w:rPr>
          <w:rFonts w:ascii="Cambria" w:hAnsi="Cambria"/>
          <w:i/>
        </w:rPr>
      </w:pPr>
    </w:p>
    <w:p w:rsidR="001B3C58" w:rsidRDefault="001B3C58" w:rsidP="001B3C58">
      <w:pPr>
        <w:rPr>
          <w:rFonts w:ascii="Cambria" w:hAnsi="Cambria"/>
          <w:i/>
        </w:rPr>
      </w:pPr>
    </w:p>
    <w:p w:rsidR="001B3C58" w:rsidRDefault="001B3C58" w:rsidP="001B3C58">
      <w:pPr>
        <w:rPr>
          <w:rFonts w:ascii="Cambria" w:hAnsi="Cambria"/>
          <w:i/>
        </w:rPr>
      </w:pPr>
    </w:p>
    <w:p w:rsidR="001B3C58" w:rsidRDefault="001B3C58" w:rsidP="001B3C58">
      <w:pPr>
        <w:rPr>
          <w:rFonts w:ascii="Cambria" w:hAnsi="Cambria"/>
          <w:i/>
        </w:rPr>
      </w:pPr>
    </w:p>
    <w:p w:rsidR="001B3C58" w:rsidRPr="005F7393" w:rsidRDefault="001B3C58" w:rsidP="001B3C58">
      <w:pPr>
        <w:rPr>
          <w:rFonts w:ascii="Cambria" w:hAnsi="Cambria"/>
          <w:i/>
        </w:rPr>
      </w:pPr>
    </w:p>
    <w:p w:rsidR="001B3C58" w:rsidRPr="005F7393" w:rsidRDefault="001B3C58" w:rsidP="001B3C58">
      <w:pPr>
        <w:keepNext/>
        <w:rPr>
          <w:rFonts w:ascii="Cambria" w:hAnsi="Cambria"/>
        </w:rPr>
      </w:pPr>
      <w:r w:rsidRPr="005F7393">
        <w:rPr>
          <w:rFonts w:ascii="Cambria" w:hAnsi="Cambria"/>
        </w:rPr>
        <w:lastRenderedPageBreak/>
        <w:t>Q10 What is your date of birth?</w:t>
      </w:r>
    </w:p>
    <w:p w:rsidR="001B3C58" w:rsidRPr="005F7393" w:rsidRDefault="001B3C58" w:rsidP="001B3C58">
      <w:pPr>
        <w:pStyle w:val="ListParagraph"/>
        <w:keepNext/>
        <w:ind w:left="0" w:firstLine="400"/>
        <w:rPr>
          <w:rFonts w:ascii="Cambria" w:hAnsi="Cambria"/>
        </w:rPr>
      </w:pPr>
      <w:r w:rsidRPr="005F7393">
        <w:rPr>
          <w:rFonts w:ascii="Cambria" w:hAnsi="Cambria"/>
        </w:rPr>
        <w:t>Month (number) (1)</w:t>
      </w:r>
    </w:p>
    <w:p w:rsidR="001B3C58" w:rsidRPr="005F7393" w:rsidRDefault="001B3C58" w:rsidP="001B3C58">
      <w:pPr>
        <w:pStyle w:val="ListParagraph"/>
        <w:keepNext/>
        <w:ind w:left="0" w:firstLine="400"/>
        <w:rPr>
          <w:rFonts w:ascii="Cambria" w:hAnsi="Cambria"/>
        </w:rPr>
      </w:pPr>
      <w:r w:rsidRPr="005F7393">
        <w:rPr>
          <w:rFonts w:ascii="Cambria" w:hAnsi="Cambria"/>
        </w:rPr>
        <w:t>Day (2)</w:t>
      </w:r>
    </w:p>
    <w:p w:rsidR="001B3C58" w:rsidRPr="005F7393" w:rsidRDefault="001B3C58" w:rsidP="001B3C58">
      <w:pPr>
        <w:pStyle w:val="ListParagraph"/>
        <w:keepNext/>
        <w:ind w:left="0" w:firstLine="400"/>
        <w:rPr>
          <w:rFonts w:ascii="Cambria" w:hAnsi="Cambria"/>
        </w:rPr>
      </w:pPr>
      <w:r w:rsidRPr="005F7393">
        <w:rPr>
          <w:rFonts w:ascii="Cambria" w:hAnsi="Cambria"/>
        </w:rPr>
        <w:t>Full Year (3)</w:t>
      </w:r>
    </w:p>
    <w:p w:rsidR="001B3C58" w:rsidRDefault="001B3C58" w:rsidP="001B3C58">
      <w:pPr>
        <w:pStyle w:val="QSkipLogic"/>
        <w:rPr>
          <w:rFonts w:ascii="Cambria" w:hAnsi="Cambria"/>
          <w:sz w:val="24"/>
          <w:szCs w:val="24"/>
        </w:rPr>
      </w:pPr>
      <w:r w:rsidRPr="005F7393">
        <w:rPr>
          <w:rFonts w:ascii="Cambria" w:hAnsi="Cambria"/>
          <w:sz w:val="24"/>
          <w:szCs w:val="24"/>
        </w:rPr>
        <w:t xml:space="preserve">Condition: Full Year Is Less Than 1991. Skip </w:t>
      </w:r>
      <w:proofErr w:type="gramStart"/>
      <w:r w:rsidRPr="005F7393">
        <w:rPr>
          <w:rFonts w:ascii="Cambria" w:hAnsi="Cambria"/>
          <w:sz w:val="24"/>
          <w:szCs w:val="24"/>
        </w:rPr>
        <w:t>To</w:t>
      </w:r>
      <w:proofErr w:type="gramEnd"/>
      <w:r w:rsidRPr="005F7393">
        <w:rPr>
          <w:rFonts w:ascii="Cambria" w:hAnsi="Cambria"/>
          <w:sz w:val="24"/>
          <w:szCs w:val="24"/>
        </w:rPr>
        <w:t>: End of Survey.</w:t>
      </w:r>
    </w:p>
    <w:p w:rsidR="001B3C58" w:rsidRPr="005F7393" w:rsidRDefault="001B3C58" w:rsidP="001B3C58">
      <w:pPr>
        <w:pStyle w:val="QSkipLogic"/>
        <w:rPr>
          <w:rFonts w:ascii="Cambria" w:hAnsi="Cambria"/>
          <w:sz w:val="24"/>
          <w:szCs w:val="24"/>
        </w:rPr>
      </w:pPr>
      <w:r w:rsidRPr="005F7393">
        <w:rPr>
          <w:rFonts w:ascii="Cambria" w:hAnsi="Cambria"/>
          <w:sz w:val="24"/>
          <w:szCs w:val="24"/>
        </w:rPr>
        <w:t xml:space="preserve">Condition: Full Year Is Greater Than 2000. Skip </w:t>
      </w:r>
      <w:proofErr w:type="gramStart"/>
      <w:r w:rsidRPr="005F7393">
        <w:rPr>
          <w:rFonts w:ascii="Cambria" w:hAnsi="Cambria"/>
          <w:sz w:val="24"/>
          <w:szCs w:val="24"/>
        </w:rPr>
        <w:t>To</w:t>
      </w:r>
      <w:proofErr w:type="gramEnd"/>
      <w:r w:rsidRPr="005F7393">
        <w:rPr>
          <w:rFonts w:ascii="Cambria" w:hAnsi="Cambria"/>
          <w:sz w:val="24"/>
          <w:szCs w:val="24"/>
        </w:rPr>
        <w:t>: End of Survey.</w:t>
      </w:r>
    </w:p>
    <w:p w:rsidR="001B3C58" w:rsidRDefault="001B3C58" w:rsidP="001B3C58">
      <w:pPr>
        <w:rPr>
          <w:rFonts w:ascii="Cambria" w:hAnsi="Cambria"/>
          <w:i/>
        </w:rPr>
      </w:pPr>
    </w:p>
    <w:p w:rsidR="001B3C58" w:rsidRPr="005F7393" w:rsidRDefault="001B3C58" w:rsidP="001B3C58">
      <w:pPr>
        <w:rPr>
          <w:rFonts w:ascii="Cambria" w:hAnsi="Cambria"/>
          <w:i/>
        </w:rPr>
      </w:pPr>
      <w:r w:rsidRPr="005F7393">
        <w:rPr>
          <w:rFonts w:ascii="Cambria" w:hAnsi="Cambria"/>
          <w:i/>
        </w:rPr>
        <w:t>This question serves as an attention check, and a way to ensure that the respondent is between 18 and 25 years old. If they enter a birth year that ensure they are younger than 18 or older than 25, they will be excluded from the survey.</w:t>
      </w:r>
    </w:p>
    <w:p w:rsidR="001B3C58" w:rsidRPr="005F7393" w:rsidRDefault="001B3C58" w:rsidP="001B3C58">
      <w:pPr>
        <w:rPr>
          <w:rFonts w:ascii="Cambria" w:hAnsi="Cambria"/>
          <w:i/>
        </w:rPr>
      </w:pPr>
    </w:p>
    <w:p w:rsidR="001B3C58" w:rsidRPr="005F7393" w:rsidRDefault="001B3C58" w:rsidP="001B3C58">
      <w:pPr>
        <w:keepNext/>
        <w:rPr>
          <w:rFonts w:ascii="Cambria" w:hAnsi="Cambria"/>
        </w:rPr>
      </w:pPr>
      <w:r w:rsidRPr="005F7393">
        <w:rPr>
          <w:rFonts w:ascii="Cambria" w:hAnsi="Cambria"/>
        </w:rPr>
        <w:t>Q11 Are you of Hispanic, Latino, or Spanish origin?</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Q12 Regardless of your answer to the prior question, please select one or more of the following that best describe you.</w:t>
      </w:r>
    </w:p>
    <w:p w:rsidR="001B3C58" w:rsidRPr="005F7393" w:rsidRDefault="001B3C58" w:rsidP="001B3C58">
      <w:pPr>
        <w:pStyle w:val="ListParagraph"/>
        <w:keepNext/>
        <w:numPr>
          <w:ilvl w:val="0"/>
          <w:numId w:val="4"/>
        </w:numPr>
        <w:spacing w:line="276" w:lineRule="auto"/>
        <w:rPr>
          <w:rFonts w:ascii="Cambria" w:hAnsi="Cambria"/>
        </w:rPr>
      </w:pPr>
      <w:r w:rsidRPr="005F7393">
        <w:rPr>
          <w:rFonts w:ascii="Cambria" w:hAnsi="Cambria"/>
        </w:rPr>
        <w:t>American Indian or Alaska Native (including all Original Peoples of the Americas) (1)</w:t>
      </w:r>
    </w:p>
    <w:p w:rsidR="001B3C58" w:rsidRPr="005F7393" w:rsidRDefault="001B3C58" w:rsidP="001B3C58">
      <w:pPr>
        <w:pStyle w:val="ListParagraph"/>
        <w:keepNext/>
        <w:numPr>
          <w:ilvl w:val="0"/>
          <w:numId w:val="4"/>
        </w:numPr>
        <w:spacing w:line="276" w:lineRule="auto"/>
        <w:rPr>
          <w:rFonts w:ascii="Cambria" w:hAnsi="Cambria"/>
        </w:rPr>
      </w:pPr>
      <w:r w:rsidRPr="005F7393">
        <w:rPr>
          <w:rFonts w:ascii="Cambria" w:hAnsi="Cambria"/>
        </w:rPr>
        <w:t>Asian (including Indian subcontinent and Philippines) (2)</w:t>
      </w:r>
    </w:p>
    <w:p w:rsidR="001B3C58" w:rsidRPr="005F7393" w:rsidRDefault="001B3C58" w:rsidP="001B3C58">
      <w:pPr>
        <w:pStyle w:val="ListParagraph"/>
        <w:keepNext/>
        <w:numPr>
          <w:ilvl w:val="0"/>
          <w:numId w:val="4"/>
        </w:numPr>
        <w:spacing w:line="276" w:lineRule="auto"/>
        <w:rPr>
          <w:rFonts w:ascii="Cambria" w:hAnsi="Cambria"/>
        </w:rPr>
      </w:pPr>
      <w:r w:rsidRPr="005F7393">
        <w:rPr>
          <w:rFonts w:ascii="Cambria" w:hAnsi="Cambria"/>
        </w:rPr>
        <w:t>Black or African American (including Africa and Caribbean) (3)</w:t>
      </w:r>
    </w:p>
    <w:p w:rsidR="001B3C58" w:rsidRPr="005F7393" w:rsidRDefault="001B3C58" w:rsidP="001B3C58">
      <w:pPr>
        <w:pStyle w:val="ListParagraph"/>
        <w:keepNext/>
        <w:numPr>
          <w:ilvl w:val="0"/>
          <w:numId w:val="4"/>
        </w:numPr>
        <w:spacing w:line="276" w:lineRule="auto"/>
        <w:rPr>
          <w:rFonts w:ascii="Cambria" w:hAnsi="Cambria"/>
        </w:rPr>
      </w:pPr>
      <w:r w:rsidRPr="005F7393">
        <w:rPr>
          <w:rFonts w:ascii="Cambria" w:hAnsi="Cambria"/>
        </w:rPr>
        <w:t>Native Hawaiian or Other Pacific Islander (Original Peoples) (4)</w:t>
      </w:r>
    </w:p>
    <w:p w:rsidR="001B3C58" w:rsidRPr="005F7393" w:rsidRDefault="001B3C58" w:rsidP="001B3C58">
      <w:pPr>
        <w:pStyle w:val="ListParagraph"/>
        <w:keepNext/>
        <w:numPr>
          <w:ilvl w:val="0"/>
          <w:numId w:val="4"/>
        </w:numPr>
        <w:spacing w:line="276" w:lineRule="auto"/>
        <w:rPr>
          <w:rFonts w:ascii="Cambria" w:hAnsi="Cambria"/>
        </w:rPr>
      </w:pPr>
      <w:r w:rsidRPr="005F7393">
        <w:rPr>
          <w:rFonts w:ascii="Cambria" w:hAnsi="Cambria"/>
        </w:rPr>
        <w:t>White (including Middle Eastern) (5)</w:t>
      </w:r>
    </w:p>
    <w:p w:rsidR="001B3C58" w:rsidRPr="005F7393" w:rsidRDefault="001B3C58" w:rsidP="001B3C58">
      <w:pPr>
        <w:rPr>
          <w:rFonts w:ascii="Cambria" w:hAnsi="Cambria"/>
        </w:rPr>
      </w:pPr>
    </w:p>
    <w:p w:rsidR="001B3C58" w:rsidRPr="005F7393" w:rsidRDefault="001B3C58" w:rsidP="001B3C58">
      <w:pPr>
        <w:rPr>
          <w:rFonts w:ascii="Cambria" w:hAnsi="Cambria"/>
          <w:i/>
        </w:rPr>
      </w:pPr>
      <w:r w:rsidRPr="005F7393">
        <w:rPr>
          <w:rFonts w:ascii="Cambria" w:hAnsi="Cambria"/>
          <w:i/>
        </w:rPr>
        <w:t>Similar to Q9, Q11 and Q12 are included so that race and ethnicity can be included as controlling variables. The wording of the questions is taken from the College Board</w:t>
      </w:r>
      <w:r>
        <w:rPr>
          <w:rFonts w:ascii="Cambria" w:hAnsi="Cambria"/>
          <w:i/>
        </w:rPr>
        <w:t xml:space="preserve"> Admitted Student Questionnaire</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&lt;EndNote&gt;&lt;Cite&gt;&lt;Year&gt;2015&lt;/Year&gt;&lt;IDText&gt;Admitted Student Questionnaire/Admitted Student Questionnaire Plus User Manual&lt;/IDText&gt;&lt;DisplayText&gt;(2015)&lt;/DisplayText&gt;&lt;record&gt;&lt;urls&gt;&lt;related-urls&gt;&lt;url&gt;https://secure-media.collegeboard.org/digitalServices/pdf/professionals/admitted-student-questionnaire-user-manual.pdf&lt;/url&gt;&lt;/related-urls&gt;&lt;/urls&gt;&lt;titles&gt;&lt;title&gt;Admitted Student Questionnaire/Admitted Student Questionnaire Plus User Manual&lt;/title&gt;&lt;tertiary-title&gt;College Board&lt;/tertiary-title&gt;&lt;/titles&gt;&lt;added-date format="utc"&gt;1484320556&lt;/added-date&gt;&lt;ref-type name="Electronic Article"&gt;43&lt;/ref-type&gt;&lt;dates&gt;&lt;year&gt;2015&lt;/year&gt;&lt;/dates&gt;&lt;rec-number&gt;40&lt;/rec-number&gt;&lt;last-updated-date format="utc"&gt;1484320652&lt;/last-updated-date&gt;&lt;/record&gt;&lt;/Cite&gt;&lt;/EndNote&gt;</w:instrText>
      </w:r>
      <w:r w:rsidRPr="005F7393">
        <w:rPr>
          <w:rFonts w:ascii="Cambria" w:hAnsi="Cambria"/>
          <w:i/>
        </w:rPr>
        <w:fldChar w:fldCharType="separate"/>
      </w:r>
      <w:r w:rsidRPr="005F7393">
        <w:rPr>
          <w:rFonts w:ascii="Cambria" w:hAnsi="Cambria"/>
          <w:i/>
          <w:noProof/>
        </w:rPr>
        <w:t>(2015)</w:t>
      </w:r>
      <w:r w:rsidRPr="005F7393">
        <w:rPr>
          <w:rFonts w:ascii="Cambria" w:hAnsi="Cambria"/>
          <w:i/>
        </w:rPr>
        <w:fldChar w:fldCharType="end"/>
      </w:r>
      <w:r>
        <w:rPr>
          <w:rFonts w:ascii="Cambria" w:hAnsi="Cambria"/>
          <w:i/>
        </w:rPr>
        <w:t>.</w:t>
      </w:r>
    </w:p>
    <w:p w:rsidR="001B3C58" w:rsidRPr="005F7393" w:rsidRDefault="001B3C58" w:rsidP="001B3C58">
      <w:pPr>
        <w:keepNext/>
        <w:rPr>
          <w:rFonts w:ascii="Cambria" w:hAnsi="Cambria"/>
        </w:rPr>
      </w:pPr>
      <w:r w:rsidRPr="005F7393">
        <w:rPr>
          <w:rFonts w:ascii="Cambria" w:hAnsi="Cambria"/>
        </w:rPr>
        <w:lastRenderedPageBreak/>
        <w:t>Q13 Have you ever been eligible for the free- or reduced-price lunch program at school?</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If Have you ever been eligible for the free- or reduced-price lunch program at school? </w:t>
      </w:r>
      <w:proofErr w:type="gramStart"/>
      <w:r w:rsidRPr="005F7393">
        <w:rPr>
          <w:rFonts w:ascii="Cambria" w:hAnsi="Cambria"/>
          <w:sz w:val="24"/>
          <w:szCs w:val="24"/>
        </w:rPr>
        <w:t>Yes</w:t>
      </w:r>
      <w:proofErr w:type="gramEnd"/>
      <w:r w:rsidRPr="005F7393">
        <w:rPr>
          <w:rFonts w:ascii="Cambria" w:hAnsi="Cambria"/>
          <w:sz w:val="24"/>
          <w:szCs w:val="24"/>
        </w:rPr>
        <w:t xml:space="preserve"> Is Selected</w:t>
      </w:r>
    </w:p>
    <w:p w:rsidR="001B3C58" w:rsidRDefault="001B3C58" w:rsidP="001B3C58">
      <w:pPr>
        <w:keepNext/>
        <w:rPr>
          <w:rFonts w:ascii="Cambria" w:hAnsi="Cambria"/>
        </w:rPr>
      </w:pPr>
    </w:p>
    <w:p w:rsidR="001B3C58" w:rsidRPr="005F7393" w:rsidRDefault="001B3C58" w:rsidP="001B3C58">
      <w:pPr>
        <w:keepNext/>
        <w:rPr>
          <w:rFonts w:ascii="Cambria" w:hAnsi="Cambria"/>
        </w:rPr>
      </w:pPr>
      <w:r w:rsidRPr="005F7393">
        <w:rPr>
          <w:rFonts w:ascii="Cambria" w:hAnsi="Cambria"/>
        </w:rPr>
        <w:t>Q14 During the years when you were in Kindergarten through 12th grade, how many years were you eligible for the free- or reduced-price lunch program? If you're unsure, please approximate.  </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1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2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3 (3)</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4 (4)</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5 (5)</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6 (6)</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7 (7)</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8 (8)</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9 (9)</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10 (10)</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11 (11)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12 (12)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13 (always eligible) (13)</w:t>
      </w:r>
    </w:p>
    <w:p w:rsidR="001B3C58" w:rsidRPr="005F7393" w:rsidRDefault="001B3C58" w:rsidP="001B3C58">
      <w:pPr>
        <w:rPr>
          <w:rFonts w:ascii="Cambria" w:hAnsi="Cambria"/>
        </w:rPr>
      </w:pPr>
    </w:p>
    <w:p w:rsidR="001B3C58" w:rsidRPr="005F7393" w:rsidRDefault="001B3C58" w:rsidP="001B3C58">
      <w:pPr>
        <w:rPr>
          <w:rFonts w:ascii="Cambria" w:hAnsi="Cambria"/>
          <w:i/>
        </w:rPr>
      </w:pPr>
      <w:r w:rsidRPr="005F7393">
        <w:rPr>
          <w:rFonts w:ascii="Cambria" w:hAnsi="Cambria"/>
          <w:i/>
        </w:rPr>
        <w:t xml:space="preserve">Since self-reported household income may be unreliable for low-income students, Q13 and Q14 about free- and reduced-price lunch have been included since they have been used as a proxy for poverty. It has been shown that the number of years that a student has been eligible for free- or reduced-price lunch is a way to separate out low-income </w:t>
      </w:r>
      <w:r>
        <w:rPr>
          <w:rFonts w:ascii="Cambria" w:hAnsi="Cambria"/>
          <w:i/>
        </w:rPr>
        <w:t>students into levels of poverty</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&lt;EndNote&gt;&lt;Cite&gt;&lt;Author&gt;Dynarski&lt;/Author&gt;&lt;Year&gt;2016&lt;/Year&gt;&lt;IDText&gt;THE GAP WITHIN THE GAP: USING LONGITUDINAL DATA TO UNDERSTAND INCOME DIFFERENCES IN STUDENT ACHIEVEMENT&lt;/IDText&gt;&lt;DisplayText&gt;(Dynarski 2016)&lt;/DisplayText&gt;&lt;record&gt;&lt;titles&gt;&lt;title&gt;THE GAP WITHIN THE GAP: USING LONGITUDINAL DATA TO UNDERSTAND INCOME DIFFERENCES IN STUDENT ACHIEVEMENT&lt;/title&gt;&lt;/titles&gt;&lt;contributors&gt;&lt;authors&gt;&lt;author&gt;Dynarski, Susan&lt;/author&gt;&lt;/authors&gt;&lt;/contributors&gt;&lt;added-date format="utc"&gt;1481221056&lt;/added-date&gt;&lt;ref-type name="Journal Article"&gt;17&lt;/ref-type&gt;&lt;dates&gt;&lt;year&gt;2016&lt;/year&gt;&lt;/dates&gt;&lt;rec-number&gt;31&lt;/rec-number&gt;&lt;last-updated-date format="utc"&gt;1481221056&lt;/last-updated-date&gt;&lt;/record&gt;&lt;/Cite&gt;&lt;/EndNote&gt;</w:instrText>
      </w:r>
      <w:r w:rsidRPr="005F7393">
        <w:rPr>
          <w:rFonts w:ascii="Cambria" w:hAnsi="Cambria"/>
          <w:i/>
        </w:rPr>
        <w:fldChar w:fldCharType="separate"/>
      </w:r>
      <w:r w:rsidRPr="005F7393">
        <w:rPr>
          <w:rFonts w:ascii="Cambria" w:hAnsi="Cambria"/>
          <w:i/>
          <w:noProof/>
        </w:rPr>
        <w:t>(Dynarski 2016)</w:t>
      </w:r>
      <w:r w:rsidRPr="005F7393">
        <w:rPr>
          <w:rFonts w:ascii="Cambria" w:hAnsi="Cambria"/>
          <w:i/>
        </w:rPr>
        <w:fldChar w:fldCharType="end"/>
      </w:r>
      <w:r>
        <w:rPr>
          <w:rFonts w:ascii="Cambria" w:hAnsi="Cambria"/>
          <w:i/>
        </w:rPr>
        <w:t>.</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Q15 Do you have knowledge of your family's total combined income (household income) to the nearest $10,000, for the year before you applied to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If Do you have knowledge of your family's total combined income (household income) to the nearest thousand dollars, for the year before you applied to college? </w:t>
      </w:r>
      <w:proofErr w:type="gramStart"/>
      <w:r w:rsidRPr="005F7393">
        <w:rPr>
          <w:rFonts w:ascii="Cambria" w:hAnsi="Cambria"/>
          <w:sz w:val="24"/>
          <w:szCs w:val="24"/>
        </w:rPr>
        <w:t>Yes</w:t>
      </w:r>
      <w:proofErr w:type="gramEnd"/>
      <w:r w:rsidRPr="005F7393">
        <w:rPr>
          <w:rFonts w:ascii="Cambria" w:hAnsi="Cambria"/>
          <w:sz w:val="24"/>
          <w:szCs w:val="24"/>
        </w:rPr>
        <w:t xml:space="preserve"> Is Selected</w:t>
      </w:r>
    </w:p>
    <w:p w:rsidR="001B3C58" w:rsidRPr="005F7393" w:rsidRDefault="001B3C58" w:rsidP="001B3C58">
      <w:pPr>
        <w:keepNext/>
        <w:rPr>
          <w:rFonts w:ascii="Cambria" w:hAnsi="Cambria"/>
        </w:rPr>
      </w:pPr>
      <w:r w:rsidRPr="005F7393">
        <w:rPr>
          <w:rFonts w:ascii="Cambria" w:hAnsi="Cambria"/>
        </w:rPr>
        <w:t>Q16 The year before you applied to college, what was your family's total combined income (household income) before taxes?    Please round to the nearest $10,000, and enter only the number (ex: 40,000)</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lastRenderedPageBreak/>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If Do you have knowledge of your family's total combined income (household income) to the nearest thousand dollars, for the year before you applied to college? No Is Selected</w:t>
      </w:r>
    </w:p>
    <w:p w:rsidR="001B3C58" w:rsidRPr="005F7393" w:rsidRDefault="001B3C58" w:rsidP="001B3C58">
      <w:pPr>
        <w:keepNext/>
        <w:rPr>
          <w:rFonts w:ascii="Cambria" w:hAnsi="Cambria"/>
        </w:rPr>
      </w:pPr>
      <w:r w:rsidRPr="005F7393">
        <w:rPr>
          <w:rFonts w:ascii="Cambria" w:hAnsi="Cambria"/>
        </w:rPr>
        <w:t>Q17 Although you do not know your family's income, please select from the given ranges your best estimate of your family's income (household income) before taxes, for the year before you applied to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Less than $30,000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$30,000 to $39,999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$40,000 to $59,999 (3)</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$60,000 to $79,999 (4)</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$80,000 to $99,999 (5)</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$100,000 to $149,999 (6)</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$150,000 to $199,999 (7)</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$200,000 or higher (8)</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Pr>
          <w:rFonts w:ascii="Cambria" w:hAnsi="Cambria"/>
          <w:i/>
        </w:rPr>
        <w:t xml:space="preserve">Originally, Q16 and Q17 were separated so that a more precise measure of income could be used for respondents with knowledge of their household income to the nearest $10,000, and wider brackets could be used for individuals who were unsure (so that they would not guess incorrectly). However, in analysis, the two questions were collapsed into using the brackets so that all data could be analyzed together. Q17 was taken from </w:t>
      </w:r>
      <w:r w:rsidRPr="005F7393">
        <w:rPr>
          <w:rFonts w:ascii="Cambria" w:hAnsi="Cambria"/>
          <w:i/>
        </w:rPr>
        <w:t>the College Board Admitted Student Questionnaire</w:t>
      </w:r>
      <w:r>
        <w:rPr>
          <w:rFonts w:ascii="Cambria" w:hAnsi="Cambria"/>
          <w:i/>
        </w:rPr>
        <w:t xml:space="preserve"> (2015)</w:t>
      </w:r>
      <w:r w:rsidRPr="005F7393">
        <w:rPr>
          <w:rFonts w:ascii="Cambria" w:hAnsi="Cambria"/>
          <w:i/>
        </w:rPr>
        <w:t>. Although the wording of Q17 was changed to account for the differing timeline of this survey (</w:t>
      </w:r>
      <w:r>
        <w:rPr>
          <w:rFonts w:ascii="Cambria" w:hAnsi="Cambria"/>
          <w:i/>
        </w:rPr>
        <w:t xml:space="preserve">to </w:t>
      </w:r>
      <w:r w:rsidRPr="005F7393">
        <w:rPr>
          <w:rFonts w:ascii="Cambria" w:hAnsi="Cambria"/>
          <w:i/>
        </w:rPr>
        <w:t>ask about the year before applying to college), the responses were unchanged.</w:t>
      </w:r>
      <w:r w:rsidRPr="005F7393">
        <w:rPr>
          <w:rFonts w:ascii="Cambria" w:hAnsi="Cambria"/>
          <w:i/>
        </w:rPr>
        <w:fldChar w:fldCharType="begin"/>
      </w:r>
      <w:r w:rsidRPr="005F7393">
        <w:rPr>
          <w:rFonts w:ascii="Cambria" w:hAnsi="Cambria"/>
          <w:i/>
        </w:rPr>
        <w:instrText xml:space="preserve"> ADDIN EN.CITE &lt;EndNote&gt;&lt;Cite&gt;&lt;Year&gt;2015&lt;/Year&gt;&lt;IDText&gt;Admitted Student Questionnaire/Admitted Student Questionnaire Plus User Manual&lt;/IDText&gt;&lt;DisplayText&gt;(2015)&lt;/DisplayText&gt;&lt;record&gt;&lt;urls&gt;&lt;related-urls&gt;&lt;url&gt;https://secure-media.collegeboard.org/digitalServices/pdf/professionals/admitted-student-questionnaire-user-manual.pdf&lt;/url&gt;&lt;/related-urls&gt;&lt;/urls&gt;&lt;titles&gt;&lt;title&gt;Admitted Student Questionnaire/Admitted Student Questionnaire Plus User Manual&lt;/title&gt;&lt;tertiary-title&gt;College Board&lt;/tertiary-title&gt;&lt;/titles&gt;&lt;added-date format="utc"&gt;1484320556&lt;/added-date&gt;&lt;ref-type name="Electronic Article"&gt;43&lt;/ref-type&gt;&lt;dates&gt;&lt;year&gt;2015&lt;/year&gt;&lt;/dates&gt;&lt;rec-number&gt;40&lt;/rec-number&gt;&lt;last-updated-date format="utc"&gt;1484320652&lt;/last-updated-date&gt;&lt;/record&gt;&lt;/Cite&gt;&lt;/EndNote&gt;</w:instrText>
      </w:r>
      <w:r w:rsidRPr="005F7393">
        <w:rPr>
          <w:rFonts w:ascii="Cambria" w:hAnsi="Cambria"/>
          <w:i/>
        </w:rPr>
        <w:fldChar w:fldCharType="end"/>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Q18 Did your mother graduate from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Unsure (3)</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Pr>
          <w:rFonts w:ascii="Cambria" w:hAnsi="Cambria"/>
          <w:i/>
        </w:rPr>
        <w:t>Q18</w:t>
      </w:r>
      <w:r w:rsidRPr="005F7393">
        <w:rPr>
          <w:rFonts w:ascii="Cambria" w:hAnsi="Cambria"/>
          <w:i/>
        </w:rPr>
        <w:t xml:space="preserve"> was asked to measure family background.</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Q19 What is the value of 2 + 2?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2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4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5 (3)</w:t>
      </w:r>
    </w:p>
    <w:p w:rsidR="001B3C58" w:rsidRPr="005F7393" w:rsidRDefault="001B3C58" w:rsidP="001B3C58">
      <w:pPr>
        <w:pStyle w:val="QSkipLogic"/>
        <w:rPr>
          <w:rFonts w:ascii="Cambria" w:hAnsi="Cambria"/>
          <w:sz w:val="24"/>
          <w:szCs w:val="24"/>
        </w:rPr>
      </w:pPr>
      <w:r w:rsidRPr="005F7393">
        <w:rPr>
          <w:rFonts w:ascii="Cambria" w:hAnsi="Cambria"/>
          <w:sz w:val="24"/>
          <w:szCs w:val="24"/>
        </w:rPr>
        <w:t xml:space="preserve">If 4 Is Not Selected, Then Skip </w:t>
      </w:r>
      <w:proofErr w:type="gramStart"/>
      <w:r w:rsidRPr="005F7393">
        <w:rPr>
          <w:rFonts w:ascii="Cambria" w:hAnsi="Cambria"/>
          <w:sz w:val="24"/>
          <w:szCs w:val="24"/>
        </w:rPr>
        <w:t>To</w:t>
      </w:r>
      <w:proofErr w:type="gramEnd"/>
      <w:r w:rsidRPr="005F7393">
        <w:rPr>
          <w:rFonts w:ascii="Cambria" w:hAnsi="Cambria"/>
          <w:sz w:val="24"/>
          <w:szCs w:val="24"/>
        </w:rPr>
        <w:t xml:space="preserve"> End of Survey</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sidRPr="005F7393">
        <w:rPr>
          <w:rFonts w:ascii="Cambria" w:hAnsi="Cambria"/>
          <w:i/>
        </w:rPr>
        <w:t xml:space="preserve">This was an attention check included to ensure that Mechanical Turk respondents were reading the questions and not just randomly selecting </w:t>
      </w:r>
      <w:r>
        <w:rPr>
          <w:rFonts w:ascii="Cambria" w:hAnsi="Cambria"/>
          <w:i/>
        </w:rPr>
        <w:t>answers. If the respondent failed</w:t>
      </w:r>
      <w:r w:rsidRPr="005F7393">
        <w:rPr>
          <w:rFonts w:ascii="Cambria" w:hAnsi="Cambria"/>
          <w:i/>
        </w:rPr>
        <w:t xml:space="preserve"> to answer t</w:t>
      </w:r>
      <w:r>
        <w:rPr>
          <w:rFonts w:ascii="Cambria" w:hAnsi="Cambria"/>
          <w:i/>
        </w:rPr>
        <w:t>his question correctly, they were</w:t>
      </w:r>
      <w:r w:rsidRPr="005F7393">
        <w:rPr>
          <w:rFonts w:ascii="Cambria" w:hAnsi="Cambria"/>
          <w:i/>
        </w:rPr>
        <w:t xml:space="preserve"> immediately send to the end of the survey and not compensated.</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lastRenderedPageBreak/>
        <w:t>Q20 Did your father graduate from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Unsure (3)</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Q21 Are you currently in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If Are you currently in college? No Is Selected</w:t>
      </w:r>
    </w:p>
    <w:p w:rsidR="001B3C58" w:rsidRPr="005F7393" w:rsidRDefault="001B3C58" w:rsidP="001B3C58">
      <w:pPr>
        <w:keepNext/>
        <w:rPr>
          <w:rFonts w:ascii="Cambria" w:hAnsi="Cambria"/>
        </w:rPr>
      </w:pPr>
      <w:r w:rsidRPr="005F7393">
        <w:rPr>
          <w:rFonts w:ascii="Cambria" w:hAnsi="Cambria"/>
        </w:rPr>
        <w:t>Q22 Did you graduate from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rPr>
          <w:rFonts w:ascii="Cambria" w:hAnsi="Cambria"/>
        </w:rPr>
      </w:pPr>
    </w:p>
    <w:p w:rsidR="001B3C58" w:rsidRPr="005F7393" w:rsidRDefault="001B3C58" w:rsidP="001B3C58">
      <w:pPr>
        <w:rPr>
          <w:rFonts w:ascii="Cambria" w:hAnsi="Cambria"/>
          <w:i/>
        </w:rPr>
      </w:pPr>
      <w:r>
        <w:rPr>
          <w:rFonts w:ascii="Cambria" w:hAnsi="Cambria"/>
          <w:i/>
        </w:rPr>
        <w:t>Q22</w:t>
      </w:r>
      <w:r w:rsidRPr="005F7393">
        <w:rPr>
          <w:rFonts w:ascii="Cambria" w:hAnsi="Cambria"/>
          <w:i/>
        </w:rPr>
        <w:t xml:space="preserve"> is used to determine of the students who are not currently in college, how many graduate</w:t>
      </w:r>
      <w:r>
        <w:rPr>
          <w:rFonts w:ascii="Cambria" w:hAnsi="Cambria"/>
          <w:i/>
        </w:rPr>
        <w:t xml:space="preserve">d and how many have dropped out or </w:t>
      </w:r>
      <w:r w:rsidRPr="005F7393">
        <w:rPr>
          <w:rFonts w:ascii="Cambria" w:hAnsi="Cambria"/>
          <w:i/>
        </w:rPr>
        <w:t>stopped attending college for the time being.</w:t>
      </w:r>
    </w:p>
    <w:p w:rsidR="001B3C58" w:rsidRPr="005F7393" w:rsidRDefault="001B3C58" w:rsidP="001B3C58">
      <w:pPr>
        <w:rPr>
          <w:rFonts w:ascii="Cambria" w:hAnsi="Cambria"/>
          <w:i/>
        </w:rPr>
      </w:pPr>
    </w:p>
    <w:p w:rsidR="001B3C58" w:rsidRPr="005F7393" w:rsidRDefault="001B3C58" w:rsidP="001B3C58">
      <w:pPr>
        <w:keepNext/>
        <w:rPr>
          <w:rFonts w:ascii="Cambria" w:hAnsi="Cambria"/>
        </w:rPr>
      </w:pPr>
      <w:r w:rsidRPr="005F7393">
        <w:rPr>
          <w:rFonts w:ascii="Cambria" w:hAnsi="Cambria"/>
        </w:rPr>
        <w:t>Q23 Have you ever transferred from one college to another?</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Q24 Please answer the following questions in this survey in regards to the first time you applied to and enrolled in college.</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Pr>
          <w:rFonts w:ascii="Cambria" w:hAnsi="Cambria"/>
          <w:i/>
        </w:rPr>
        <w:t>The thesis seeks to determine</w:t>
      </w:r>
      <w:r w:rsidRPr="005F7393">
        <w:rPr>
          <w:rFonts w:ascii="Cambria" w:hAnsi="Cambria"/>
          <w:i/>
        </w:rPr>
        <w:t xml:space="preserve"> how students made their college decision immediately after high school, so if they have transferred institutions, </w:t>
      </w:r>
      <w:r>
        <w:rPr>
          <w:rFonts w:ascii="Cambria" w:hAnsi="Cambria"/>
          <w:i/>
        </w:rPr>
        <w:t>they are asked</w:t>
      </w:r>
      <w:r w:rsidRPr="005F7393">
        <w:rPr>
          <w:rFonts w:ascii="Cambria" w:hAnsi="Cambria"/>
          <w:i/>
        </w:rPr>
        <w:t xml:space="preserve"> to answer with regards to their first college search. If a student has not transferred, the Q24 instructions are not displayed.</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 xml:space="preserve">Q25 </w:t>
      </w:r>
      <w:proofErr w:type="gramStart"/>
      <w:r w:rsidRPr="005F7393">
        <w:rPr>
          <w:rFonts w:ascii="Cambria" w:hAnsi="Cambria"/>
        </w:rPr>
        <w:t>In</w:t>
      </w:r>
      <w:proofErr w:type="gramEnd"/>
      <w:r w:rsidRPr="005F7393">
        <w:rPr>
          <w:rFonts w:ascii="Cambria" w:hAnsi="Cambria"/>
        </w:rPr>
        <w:t xml:space="preserve"> what year did you first attend college?</w:t>
      </w:r>
    </w:p>
    <w:p w:rsidR="001B3C58" w:rsidRPr="005F7393" w:rsidRDefault="001B3C58" w:rsidP="001B3C58">
      <w:pPr>
        <w:rPr>
          <w:rFonts w:ascii="Cambria" w:hAnsi="Cambria"/>
        </w:rPr>
      </w:pPr>
    </w:p>
    <w:p w:rsidR="001B3C58" w:rsidRDefault="001B3C58" w:rsidP="001B3C58">
      <w:pPr>
        <w:rPr>
          <w:rFonts w:ascii="Cambria" w:hAnsi="Cambria"/>
          <w:i/>
        </w:rPr>
      </w:pPr>
      <w:r w:rsidRPr="005F7393">
        <w:rPr>
          <w:rFonts w:ascii="Cambria" w:hAnsi="Cambria"/>
          <w:i/>
        </w:rPr>
        <w:t>Q25 serves as another attention check. Assuming no respondents have started college before the age of 16, if a respondent enters a year less than 2007, they must be over 25 years old and ineligible for the survey.</w:t>
      </w:r>
    </w:p>
    <w:p w:rsidR="001B3C58" w:rsidRPr="005F7393" w:rsidRDefault="001B3C58" w:rsidP="001B3C58">
      <w:pPr>
        <w:rPr>
          <w:rFonts w:ascii="Cambria" w:hAnsi="Cambria"/>
          <w:i/>
        </w:rPr>
      </w:pPr>
    </w:p>
    <w:p w:rsidR="001B3C58" w:rsidRPr="005F7393" w:rsidRDefault="001B3C58" w:rsidP="001B3C58">
      <w:pPr>
        <w:keepNext/>
        <w:rPr>
          <w:rFonts w:ascii="Cambria" w:hAnsi="Cambria"/>
        </w:rPr>
      </w:pPr>
      <w:r w:rsidRPr="005F7393">
        <w:rPr>
          <w:rFonts w:ascii="Cambria" w:hAnsi="Cambria"/>
        </w:rPr>
        <w:t>Q26 What was the zip code where you lived when you were applying to college?</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Pr>
          <w:rFonts w:ascii="Cambria" w:hAnsi="Cambria"/>
          <w:i/>
        </w:rPr>
        <w:t>Q26</w:t>
      </w:r>
      <w:r w:rsidRPr="005F7393">
        <w:rPr>
          <w:rFonts w:ascii="Cambria" w:hAnsi="Cambria"/>
          <w:i/>
        </w:rPr>
        <w:t xml:space="preserve"> is used to determine the distance between the student’s hometown and the colleges they applied to.</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Q27 How many colleges did you apply to?</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lastRenderedPageBreak/>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If How many colleges did you apply to? Text Response Is Equal </w:t>
      </w:r>
      <w:proofErr w:type="gramStart"/>
      <w:r w:rsidRPr="005F7393">
        <w:rPr>
          <w:rFonts w:ascii="Cambria" w:hAnsi="Cambria"/>
          <w:sz w:val="24"/>
          <w:szCs w:val="24"/>
        </w:rPr>
        <w:t>to  5</w:t>
      </w:r>
      <w:proofErr w:type="gramEnd"/>
    </w:p>
    <w:p w:rsidR="001B3C58" w:rsidRPr="005F7393" w:rsidRDefault="001B3C58" w:rsidP="001B3C58">
      <w:pPr>
        <w:keepNext/>
        <w:rPr>
          <w:rFonts w:ascii="Cambria" w:hAnsi="Cambria"/>
        </w:rPr>
      </w:pPr>
      <w:r w:rsidRPr="005F7393">
        <w:rPr>
          <w:rFonts w:ascii="Cambria" w:hAnsi="Cambria"/>
        </w:rPr>
        <w:t>Q31 Please list the full names (e.g. enter "Ohio State University", NOT "OSU") of all colleges to which you applied.</w:t>
      </w:r>
    </w:p>
    <w:p w:rsidR="001B3C58" w:rsidRPr="005F7393" w:rsidRDefault="001B3C58" w:rsidP="001B3C58">
      <w:pPr>
        <w:pStyle w:val="ListParagraph"/>
        <w:keepNext/>
        <w:ind w:left="0" w:firstLine="400"/>
        <w:rPr>
          <w:rFonts w:ascii="Cambria" w:hAnsi="Cambria"/>
        </w:rPr>
      </w:pPr>
      <w:r w:rsidRPr="005F7393">
        <w:rPr>
          <w:rFonts w:ascii="Cambria" w:hAnsi="Cambria"/>
        </w:rPr>
        <w:t>College 1 (1)</w:t>
      </w:r>
    </w:p>
    <w:p w:rsidR="001B3C58" w:rsidRPr="005F7393" w:rsidRDefault="001B3C58" w:rsidP="001B3C58">
      <w:pPr>
        <w:pStyle w:val="ListParagraph"/>
        <w:keepNext/>
        <w:ind w:left="0" w:firstLine="400"/>
        <w:rPr>
          <w:rFonts w:ascii="Cambria" w:hAnsi="Cambria"/>
        </w:rPr>
      </w:pPr>
      <w:r w:rsidRPr="005F7393">
        <w:rPr>
          <w:rFonts w:ascii="Cambria" w:hAnsi="Cambria"/>
        </w:rPr>
        <w:t>College 2 (2)</w:t>
      </w:r>
    </w:p>
    <w:p w:rsidR="001B3C58" w:rsidRPr="005F7393" w:rsidRDefault="001B3C58" w:rsidP="001B3C58">
      <w:pPr>
        <w:pStyle w:val="ListParagraph"/>
        <w:keepNext/>
        <w:ind w:left="0" w:firstLine="400"/>
        <w:rPr>
          <w:rFonts w:ascii="Cambria" w:hAnsi="Cambria"/>
        </w:rPr>
      </w:pPr>
      <w:r w:rsidRPr="005F7393">
        <w:rPr>
          <w:rFonts w:ascii="Cambria" w:hAnsi="Cambria"/>
        </w:rPr>
        <w:t>College 3 (3)</w:t>
      </w:r>
    </w:p>
    <w:p w:rsidR="001B3C58" w:rsidRPr="005F7393" w:rsidRDefault="001B3C58" w:rsidP="001B3C58">
      <w:pPr>
        <w:pStyle w:val="ListParagraph"/>
        <w:keepNext/>
        <w:ind w:left="0" w:firstLine="400"/>
        <w:rPr>
          <w:rFonts w:ascii="Cambria" w:hAnsi="Cambria"/>
        </w:rPr>
      </w:pPr>
      <w:r w:rsidRPr="005F7393">
        <w:rPr>
          <w:rFonts w:ascii="Cambria" w:hAnsi="Cambria"/>
        </w:rPr>
        <w:t>College 4 (4)</w:t>
      </w:r>
    </w:p>
    <w:p w:rsidR="001B3C58" w:rsidRPr="005F7393" w:rsidRDefault="001B3C58" w:rsidP="001B3C58">
      <w:pPr>
        <w:pStyle w:val="ListParagraph"/>
        <w:keepNext/>
        <w:ind w:left="0" w:firstLine="400"/>
        <w:rPr>
          <w:rFonts w:ascii="Cambria" w:hAnsi="Cambria"/>
        </w:rPr>
      </w:pPr>
      <w:r w:rsidRPr="005F7393">
        <w:rPr>
          <w:rFonts w:ascii="Cambria" w:hAnsi="Cambria"/>
        </w:rPr>
        <w:t>College 5 (5)</w:t>
      </w:r>
    </w:p>
    <w:p w:rsidR="001B3C58" w:rsidRPr="005F7393" w:rsidRDefault="001B3C58" w:rsidP="001B3C58">
      <w:pPr>
        <w:rPr>
          <w:rFonts w:ascii="Cambria" w:hAnsi="Cambria"/>
        </w:rPr>
      </w:pPr>
    </w:p>
    <w:p w:rsidR="001B3C58" w:rsidRPr="005F7393" w:rsidRDefault="001B3C58" w:rsidP="001B3C58">
      <w:pPr>
        <w:rPr>
          <w:rFonts w:ascii="Cambria" w:hAnsi="Cambria"/>
        </w:rPr>
      </w:pPr>
      <w:r>
        <w:rPr>
          <w:rFonts w:ascii="Cambria" w:hAnsi="Cambria"/>
          <w:i/>
        </w:rPr>
        <w:t>Respondents are asked to provide names of</w:t>
      </w:r>
      <w:r w:rsidRPr="005F7393">
        <w:rPr>
          <w:rFonts w:ascii="Cambria" w:hAnsi="Cambria"/>
          <w:i/>
        </w:rPr>
        <w:t xml:space="preserve"> all colleges </w:t>
      </w:r>
      <w:r>
        <w:rPr>
          <w:rFonts w:ascii="Cambria" w:hAnsi="Cambria"/>
          <w:i/>
        </w:rPr>
        <w:t>they have</w:t>
      </w:r>
      <w:r w:rsidRPr="005F7393">
        <w:rPr>
          <w:rFonts w:ascii="Cambria" w:hAnsi="Cambria"/>
          <w:i/>
        </w:rPr>
        <w:t xml:space="preserve"> applied to, to determine how their SAT scores compared with the median SAT scores of colleges applied to (to measure undermatching) and to determine the proximity of the colleges to which the student applied to their home. Note: Q28-Q30 are omitted because they ask the same information, of students who applied to less than 5 colleges.</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If How many colleges did you apply to? Text Response Is Greater </w:t>
      </w:r>
      <w:proofErr w:type="gramStart"/>
      <w:r w:rsidRPr="005F7393">
        <w:rPr>
          <w:rFonts w:ascii="Cambria" w:hAnsi="Cambria"/>
          <w:sz w:val="24"/>
          <w:szCs w:val="24"/>
        </w:rPr>
        <w:t>Than  5</w:t>
      </w:r>
      <w:proofErr w:type="gramEnd"/>
    </w:p>
    <w:p w:rsidR="001B3C58" w:rsidRPr="005F7393" w:rsidRDefault="001B3C58" w:rsidP="001B3C58">
      <w:pPr>
        <w:keepNext/>
        <w:rPr>
          <w:rFonts w:ascii="Cambria" w:hAnsi="Cambria"/>
        </w:rPr>
      </w:pPr>
      <w:r w:rsidRPr="005F7393">
        <w:rPr>
          <w:rFonts w:ascii="Cambria" w:hAnsi="Cambria"/>
        </w:rPr>
        <w:t xml:space="preserve">Q32 </w:t>
      </w:r>
      <w:proofErr w:type="gramStart"/>
      <w:r w:rsidRPr="005F7393">
        <w:rPr>
          <w:rFonts w:ascii="Cambria" w:hAnsi="Cambria"/>
        </w:rPr>
        <w:t>Of</w:t>
      </w:r>
      <w:proofErr w:type="gramEnd"/>
      <w:r w:rsidRPr="005F7393">
        <w:rPr>
          <w:rFonts w:ascii="Cambria" w:hAnsi="Cambria"/>
        </w:rPr>
        <w:t xml:space="preserve"> the colleges to which you applied, please list the full names (e.g. enter "Ohio State University", NOT "OSU") of the top 5 that you were most interested in attending.</w:t>
      </w:r>
    </w:p>
    <w:p w:rsidR="001B3C58" w:rsidRPr="005F7393" w:rsidRDefault="001B3C58" w:rsidP="001B3C58">
      <w:pPr>
        <w:pStyle w:val="ListParagraph"/>
        <w:keepNext/>
        <w:ind w:left="0" w:firstLine="400"/>
        <w:rPr>
          <w:rFonts w:ascii="Cambria" w:hAnsi="Cambria"/>
        </w:rPr>
      </w:pPr>
      <w:r w:rsidRPr="005F7393">
        <w:rPr>
          <w:rFonts w:ascii="Cambria" w:hAnsi="Cambria"/>
        </w:rPr>
        <w:t>College 1 (1)</w:t>
      </w:r>
    </w:p>
    <w:p w:rsidR="001B3C58" w:rsidRPr="005F7393" w:rsidRDefault="001B3C58" w:rsidP="001B3C58">
      <w:pPr>
        <w:pStyle w:val="ListParagraph"/>
        <w:keepNext/>
        <w:ind w:left="0" w:firstLine="400"/>
        <w:rPr>
          <w:rFonts w:ascii="Cambria" w:hAnsi="Cambria"/>
        </w:rPr>
      </w:pPr>
      <w:r w:rsidRPr="005F7393">
        <w:rPr>
          <w:rFonts w:ascii="Cambria" w:hAnsi="Cambria"/>
        </w:rPr>
        <w:t>College 2 (2)</w:t>
      </w:r>
    </w:p>
    <w:p w:rsidR="001B3C58" w:rsidRPr="005F7393" w:rsidRDefault="001B3C58" w:rsidP="001B3C58">
      <w:pPr>
        <w:pStyle w:val="ListParagraph"/>
        <w:keepNext/>
        <w:ind w:left="0" w:firstLine="400"/>
        <w:rPr>
          <w:rFonts w:ascii="Cambria" w:hAnsi="Cambria"/>
        </w:rPr>
      </w:pPr>
      <w:r w:rsidRPr="005F7393">
        <w:rPr>
          <w:rFonts w:ascii="Cambria" w:hAnsi="Cambria"/>
        </w:rPr>
        <w:t>College 3 (3)</w:t>
      </w:r>
    </w:p>
    <w:p w:rsidR="001B3C58" w:rsidRPr="005F7393" w:rsidRDefault="001B3C58" w:rsidP="001B3C58">
      <w:pPr>
        <w:pStyle w:val="ListParagraph"/>
        <w:keepNext/>
        <w:ind w:left="0" w:firstLine="400"/>
        <w:rPr>
          <w:rFonts w:ascii="Cambria" w:hAnsi="Cambria"/>
        </w:rPr>
      </w:pPr>
      <w:r w:rsidRPr="005F7393">
        <w:rPr>
          <w:rFonts w:ascii="Cambria" w:hAnsi="Cambria"/>
        </w:rPr>
        <w:t>College 4 (4)</w:t>
      </w:r>
    </w:p>
    <w:p w:rsidR="001B3C58" w:rsidRPr="005F7393" w:rsidRDefault="001B3C58" w:rsidP="001B3C58">
      <w:pPr>
        <w:pStyle w:val="ListParagraph"/>
        <w:keepNext/>
        <w:ind w:left="0" w:firstLine="400"/>
        <w:rPr>
          <w:rFonts w:ascii="Cambria" w:hAnsi="Cambria"/>
        </w:rPr>
      </w:pPr>
      <w:r w:rsidRPr="005F7393">
        <w:rPr>
          <w:rFonts w:ascii="Cambria" w:hAnsi="Cambria"/>
        </w:rPr>
        <w:t>College 5 (5)</w:t>
      </w:r>
    </w:p>
    <w:p w:rsidR="001B3C58" w:rsidRPr="005F7393" w:rsidRDefault="001B3C58" w:rsidP="001B3C58">
      <w:pPr>
        <w:rPr>
          <w:rFonts w:ascii="Cambria" w:hAnsi="Cambria"/>
        </w:rPr>
      </w:pPr>
    </w:p>
    <w:p w:rsidR="001B3C58" w:rsidRPr="005F7393" w:rsidRDefault="001B3C58" w:rsidP="001B3C58">
      <w:pPr>
        <w:rPr>
          <w:rFonts w:ascii="Cambria" w:hAnsi="Cambria"/>
          <w:i/>
        </w:rPr>
      </w:pPr>
      <w:r w:rsidRPr="005F7393">
        <w:rPr>
          <w:rFonts w:ascii="Cambria" w:hAnsi="Cambria"/>
          <w:i/>
        </w:rPr>
        <w:t xml:space="preserve">If a student applied to more than 5 colleges, </w:t>
      </w:r>
      <w:r>
        <w:rPr>
          <w:rFonts w:ascii="Cambria" w:hAnsi="Cambria"/>
          <w:i/>
        </w:rPr>
        <w:t>they are asked</w:t>
      </w:r>
      <w:r w:rsidRPr="005F7393">
        <w:rPr>
          <w:rFonts w:ascii="Cambria" w:hAnsi="Cambria"/>
          <w:i/>
        </w:rPr>
        <w:t xml:space="preserve"> to report the top 5 that they were most interested in. This follows the format of the College Board</w:t>
      </w:r>
      <w:r>
        <w:rPr>
          <w:rFonts w:ascii="Cambria" w:hAnsi="Cambria"/>
          <w:i/>
        </w:rPr>
        <w:t xml:space="preserve"> Admitted Student Questionnaire</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&lt;EndNote&gt;&lt;Cite&gt;&lt;Year&gt;2015&lt;/Year&gt;&lt;IDText&gt;Admitted Student Questionnaire/Admitted Student Questionnaire Plus User Manual&lt;/IDText&gt;&lt;DisplayText&gt;(2015)&lt;/DisplayText&gt;&lt;record&gt;&lt;urls&gt;&lt;related-urls&gt;&lt;url&gt;https://secure-media.collegeboard.org/digitalServices/pdf/professionals/admitted-student-questionnaire-user-manual.pdf&lt;/url&gt;&lt;/related-urls&gt;&lt;/urls&gt;&lt;titles&gt;&lt;title&gt;Admitted Student Questionnaire/Admitted Student Questionnaire Plus User Manual&lt;/title&gt;&lt;tertiary-title&gt;College Board&lt;/tertiary-title&gt;&lt;/titles&gt;&lt;added-date format="utc"&gt;1484320556&lt;/added-date&gt;&lt;ref-type name="Electronic Article"&gt;43&lt;/ref-type&gt;&lt;dates&gt;&lt;year&gt;2015&lt;/year&gt;&lt;/dates&gt;&lt;rec-number&gt;40&lt;/rec-number&gt;&lt;last-updated-date format="utc"&gt;1484320652&lt;/last-updated-date&gt;&lt;/record&gt;&lt;/Cite&gt;&lt;/EndNote&gt;</w:instrText>
      </w:r>
      <w:r w:rsidRPr="005F7393">
        <w:rPr>
          <w:rFonts w:ascii="Cambria" w:hAnsi="Cambria"/>
          <w:i/>
        </w:rPr>
        <w:fldChar w:fldCharType="separate"/>
      </w:r>
      <w:r w:rsidRPr="005F7393">
        <w:rPr>
          <w:rFonts w:ascii="Cambria" w:hAnsi="Cambria"/>
          <w:i/>
          <w:noProof/>
        </w:rPr>
        <w:t>(2015)</w:t>
      </w:r>
      <w:r w:rsidRPr="005F7393">
        <w:rPr>
          <w:rFonts w:ascii="Cambria" w:hAnsi="Cambria"/>
          <w:i/>
        </w:rPr>
        <w:fldChar w:fldCharType="end"/>
      </w:r>
      <w:r>
        <w:rPr>
          <w:rFonts w:ascii="Cambria" w:hAnsi="Cambria"/>
          <w:i/>
        </w:rPr>
        <w:t>.</w:t>
      </w:r>
    </w:p>
    <w:p w:rsidR="001B3C58" w:rsidRPr="005F7393" w:rsidRDefault="001B3C58" w:rsidP="001B3C58">
      <w:pPr>
        <w:rPr>
          <w:rFonts w:ascii="Cambria" w:hAnsi="Cambria"/>
          <w:i/>
        </w:rPr>
      </w:pPr>
    </w:p>
    <w:p w:rsidR="001B3C58" w:rsidRPr="005F7393" w:rsidRDefault="001B3C58" w:rsidP="001B3C58">
      <w:pPr>
        <w:keepNext/>
        <w:rPr>
          <w:rFonts w:ascii="Cambria" w:hAnsi="Cambria"/>
        </w:rPr>
      </w:pPr>
      <w:r w:rsidRPr="005F7393">
        <w:rPr>
          <w:rFonts w:ascii="Cambria" w:hAnsi="Cambria"/>
        </w:rPr>
        <w:t>Q33 Did you apply early decision?  Early decision is a binding admission plan. When you apply early decision, you sign a statement agreeing to enroll in the college if you're accepted. Because of this binding agreement to enroll, you can only apply to one school early decision.</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rPr>
          <w:rFonts w:ascii="Cambria" w:hAnsi="Cambria"/>
        </w:rPr>
      </w:pPr>
    </w:p>
    <w:p w:rsidR="001B3C58" w:rsidRPr="005F7393" w:rsidRDefault="001B3C58" w:rsidP="001B3C58">
      <w:pPr>
        <w:rPr>
          <w:rFonts w:ascii="Cambria" w:hAnsi="Cambria"/>
          <w:i/>
        </w:rPr>
      </w:pPr>
      <w:r>
        <w:rPr>
          <w:rFonts w:ascii="Cambria" w:hAnsi="Cambria"/>
          <w:i/>
        </w:rPr>
        <w:t>Q33</w:t>
      </w:r>
      <w:r w:rsidRPr="005F7393">
        <w:rPr>
          <w:rFonts w:ascii="Cambria" w:hAnsi="Cambria"/>
          <w:i/>
        </w:rPr>
        <w:t xml:space="preserve"> is asked to determine which students applied using early decision. Early decision has been shown to disadvantage </w:t>
      </w:r>
      <w:r>
        <w:rPr>
          <w:rFonts w:ascii="Cambria" w:hAnsi="Cambria"/>
          <w:i/>
        </w:rPr>
        <w:t>low- and middle-income families</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&lt;EndNote&gt;&lt;Cite&gt;&lt;Author&gt;Bruni&lt;/Author&gt;&lt;Year&gt;2016&lt;/Year&gt;&lt;IDText&gt;The Plague of &amp;apos;Early Decision&amp;apos;&lt;/IDText&gt;&lt;DisplayText&gt;(Bruni 2016)&lt;/DisplayText&gt;&lt;record&gt;&lt;dates&gt;&lt;pub-dates&gt;&lt;date&gt;December 21, 2016&lt;/date&gt;&lt;/pub-dates&gt;&lt;year&gt;2016&lt;/year&gt;&lt;/dates&gt;&lt;urls&gt;&lt;related-urls&gt;&lt;url&gt;https://www.nytimes.com/2016/12/21/opinion/the-plague-of-early-decision.html?_r=1&lt;/url&gt;&lt;/related-urls&gt;&lt;/urls&gt;&lt;titles&gt;&lt;title&gt;The Plague of &amp;apos;Early Decision&amp;apos;&lt;/title&gt;&lt;secondary-title&gt;The New York Times&lt;/secondary-title&gt;&lt;/titles&gt;&lt;access-date&gt;January 13, 2017&lt;/access-date&gt;&lt;contributors&gt;&lt;authors&gt;&lt;author&gt;Bruni, Frank&lt;/author&gt;&lt;/authors&gt;&lt;/contributors&gt;&lt;section&gt;Opinion&lt;/section&gt;&lt;added-date format="utc"&gt;1484322777&lt;/added-date&gt;&lt;pub-location&gt;New York&lt;/pub-location&gt;&lt;ref-type name="Newspaper Article"&gt;23&lt;/ref-type&gt;&lt;rec-number&gt;41&lt;/rec-number&gt;&lt;last-updated-date format="utc"&gt;1484322900&lt;/last-updated-date&gt;&lt;/record&gt;&lt;/Cite&gt;&lt;/EndNote&gt;</w:instrText>
      </w:r>
      <w:r w:rsidRPr="005F7393">
        <w:rPr>
          <w:rFonts w:ascii="Cambria" w:hAnsi="Cambria"/>
          <w:i/>
        </w:rPr>
        <w:fldChar w:fldCharType="separate"/>
      </w:r>
      <w:r w:rsidRPr="005F7393">
        <w:rPr>
          <w:rFonts w:ascii="Cambria" w:hAnsi="Cambria"/>
          <w:i/>
          <w:noProof/>
        </w:rPr>
        <w:t>(Bruni 2016)</w:t>
      </w:r>
      <w:r w:rsidRPr="005F7393">
        <w:rPr>
          <w:rFonts w:ascii="Cambria" w:hAnsi="Cambria"/>
          <w:i/>
        </w:rPr>
        <w:fldChar w:fldCharType="end"/>
      </w:r>
      <w:r>
        <w:rPr>
          <w:rFonts w:ascii="Cambria" w:hAnsi="Cambria"/>
          <w:i/>
        </w:rPr>
        <w:t>.</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lastRenderedPageBreak/>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If How many colleges did you apply to? Text Response Is Greater </w:t>
      </w:r>
      <w:proofErr w:type="gramStart"/>
      <w:r w:rsidRPr="005F7393">
        <w:rPr>
          <w:rFonts w:ascii="Cambria" w:hAnsi="Cambria"/>
          <w:sz w:val="24"/>
          <w:szCs w:val="24"/>
        </w:rPr>
        <w:t>Than  5</w:t>
      </w:r>
      <w:proofErr w:type="gramEnd"/>
    </w:p>
    <w:p w:rsidR="001B3C58" w:rsidRPr="005F7393" w:rsidRDefault="001B3C58" w:rsidP="001B3C58">
      <w:pPr>
        <w:pStyle w:val="QDynamicChoices"/>
        <w:keepNext/>
        <w:rPr>
          <w:rFonts w:ascii="Cambria" w:hAnsi="Cambria"/>
          <w:sz w:val="24"/>
          <w:szCs w:val="24"/>
        </w:rPr>
      </w:pPr>
      <w:r w:rsidRPr="005F7393">
        <w:rPr>
          <w:rFonts w:ascii="Cambria" w:hAnsi="Cambria"/>
          <w:sz w:val="24"/>
          <w:szCs w:val="24"/>
        </w:rPr>
        <w:t>Carry Forward Entered Choices - Entered Text from "Of the colleges to which you applied, please list the full names (e.g. enter "Ohio State University", NOT "OSU") of the top 5 that you were most interested in attending."</w:t>
      </w:r>
    </w:p>
    <w:p w:rsidR="001B3C58" w:rsidRPr="005F7393" w:rsidRDefault="001B3C58" w:rsidP="001B3C58">
      <w:pPr>
        <w:keepNext/>
        <w:rPr>
          <w:rFonts w:ascii="Cambria" w:hAnsi="Cambria"/>
        </w:rPr>
      </w:pPr>
      <w:r w:rsidRPr="005F7393">
        <w:rPr>
          <w:rFonts w:ascii="Cambria" w:hAnsi="Cambria"/>
        </w:rPr>
        <w:t>Q38 Please select all colleges to which you were admitted.</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If How many colleges did you apply to? Text Response Is Greater </w:t>
      </w:r>
      <w:proofErr w:type="gramStart"/>
      <w:r w:rsidRPr="005F7393">
        <w:rPr>
          <w:rFonts w:ascii="Cambria" w:hAnsi="Cambria"/>
          <w:sz w:val="24"/>
          <w:szCs w:val="24"/>
        </w:rPr>
        <w:t>Than  5</w:t>
      </w:r>
      <w:proofErr w:type="gramEnd"/>
    </w:p>
    <w:p w:rsidR="001B3C58" w:rsidRPr="005F7393" w:rsidRDefault="001B3C58" w:rsidP="001B3C58">
      <w:pPr>
        <w:pStyle w:val="QDynamicChoices"/>
        <w:keepNext/>
        <w:rPr>
          <w:rFonts w:ascii="Cambria" w:hAnsi="Cambria"/>
          <w:sz w:val="24"/>
          <w:szCs w:val="24"/>
        </w:rPr>
      </w:pPr>
      <w:r w:rsidRPr="005F7393">
        <w:rPr>
          <w:rFonts w:ascii="Cambria" w:hAnsi="Cambria"/>
          <w:sz w:val="24"/>
          <w:szCs w:val="24"/>
        </w:rPr>
        <w:t>Carry Forward Selected Choices from "Please select all colleges to which you were admitted."</w:t>
      </w:r>
    </w:p>
    <w:p w:rsidR="001B3C58" w:rsidRPr="005F7393" w:rsidRDefault="001B3C58" w:rsidP="001B3C58">
      <w:pPr>
        <w:keepNext/>
        <w:rPr>
          <w:rFonts w:ascii="Cambria" w:hAnsi="Cambria"/>
        </w:rPr>
      </w:pPr>
      <w:r w:rsidRPr="005F7393">
        <w:rPr>
          <w:rFonts w:ascii="Cambria" w:hAnsi="Cambria"/>
        </w:rPr>
        <w:t>Q43 What college do/did you attend?</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sidRPr="005F7393">
        <w:rPr>
          <w:rFonts w:ascii="Cambria" w:hAnsi="Cambria"/>
          <w:i/>
        </w:rPr>
        <w:t>Q38 and Q43 give insight into which colleges the student was admitted to, and to which college they ultimately enrolled. Answer choices are carried forward, so that they can only select colleges to which they were admitted from the list of colleges to which they applied, and can only select which college they attended from the list of colleges to which they were admitted. Note: Q34-Q37 and Q39-Q43 have been omitted, since they provided the same information for students who applied to less than 5 colleges.</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If How many colleges did you apply to? Text Response Is Equal </w:t>
      </w:r>
      <w:proofErr w:type="gramStart"/>
      <w:r w:rsidRPr="005F7393">
        <w:rPr>
          <w:rFonts w:ascii="Cambria" w:hAnsi="Cambria"/>
          <w:sz w:val="24"/>
          <w:szCs w:val="24"/>
        </w:rPr>
        <w:t>to  1</w:t>
      </w:r>
      <w:proofErr w:type="gramEnd"/>
    </w:p>
    <w:p w:rsidR="001B3C58" w:rsidRPr="005F7393" w:rsidRDefault="001B3C58" w:rsidP="001B3C58">
      <w:pPr>
        <w:keepNext/>
        <w:rPr>
          <w:rFonts w:ascii="Cambria" w:hAnsi="Cambria"/>
        </w:rPr>
      </w:pPr>
      <w:r w:rsidRPr="005F7393">
        <w:rPr>
          <w:rFonts w:ascii="Cambria" w:hAnsi="Cambria"/>
        </w:rPr>
        <w:t>Q44 What college do/did you attend?</w:t>
      </w:r>
    </w:p>
    <w:p w:rsidR="001B3C58" w:rsidRPr="005F7393" w:rsidRDefault="001B3C58" w:rsidP="001B3C58">
      <w:pPr>
        <w:rPr>
          <w:rFonts w:ascii="Cambria" w:hAnsi="Cambria"/>
        </w:rPr>
      </w:pPr>
    </w:p>
    <w:p w:rsidR="001B3C58" w:rsidRDefault="001B3C58" w:rsidP="001B3C58">
      <w:pPr>
        <w:rPr>
          <w:rFonts w:ascii="Cambria" w:hAnsi="Cambria"/>
          <w:i/>
        </w:rPr>
      </w:pPr>
      <w:r w:rsidRPr="005F7393">
        <w:rPr>
          <w:rFonts w:ascii="Cambria" w:hAnsi="Cambria"/>
          <w:i/>
        </w:rPr>
        <w:t>If a student indicated that they only applied to one college, they are not asked about which colleges they were admitted to.</w:t>
      </w:r>
    </w:p>
    <w:p w:rsidR="001B3C58" w:rsidRPr="005F7393" w:rsidRDefault="001B3C58" w:rsidP="001B3C58">
      <w:pPr>
        <w:rPr>
          <w:rFonts w:ascii="Cambria" w:hAnsi="Cambria"/>
          <w:i/>
        </w:rPr>
      </w:pPr>
    </w:p>
    <w:p w:rsidR="001B3C58" w:rsidRPr="005F7393" w:rsidRDefault="001B3C58" w:rsidP="001B3C58">
      <w:pPr>
        <w:keepNext/>
        <w:rPr>
          <w:rFonts w:ascii="Cambria" w:hAnsi="Cambria"/>
        </w:rPr>
      </w:pPr>
      <w:r w:rsidRPr="005F7393">
        <w:rPr>
          <w:rFonts w:ascii="Cambria" w:hAnsi="Cambria"/>
        </w:rPr>
        <w:t>Q45 How often did you suffer from a fatal heart attack when making your college decision?</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Daily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4-6 times a week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2-3 times a week (3)</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Once a week (4)</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Never (5)</w:t>
      </w:r>
    </w:p>
    <w:p w:rsidR="001B3C58" w:rsidRPr="005F7393" w:rsidRDefault="001B3C58" w:rsidP="001B3C58">
      <w:pPr>
        <w:pStyle w:val="QSkipLogic"/>
        <w:rPr>
          <w:rFonts w:ascii="Cambria" w:hAnsi="Cambria"/>
          <w:sz w:val="24"/>
          <w:szCs w:val="24"/>
        </w:rPr>
      </w:pPr>
      <w:r w:rsidRPr="005F7393">
        <w:rPr>
          <w:rFonts w:ascii="Cambria" w:hAnsi="Cambria"/>
          <w:sz w:val="24"/>
          <w:szCs w:val="24"/>
        </w:rPr>
        <w:t xml:space="preserve">If Never Is Not Selected, Then Skip </w:t>
      </w:r>
      <w:proofErr w:type="gramStart"/>
      <w:r w:rsidRPr="005F7393">
        <w:rPr>
          <w:rFonts w:ascii="Cambria" w:hAnsi="Cambria"/>
          <w:sz w:val="24"/>
          <w:szCs w:val="24"/>
        </w:rPr>
        <w:t>To</w:t>
      </w:r>
      <w:proofErr w:type="gramEnd"/>
      <w:r w:rsidRPr="005F7393">
        <w:rPr>
          <w:rFonts w:ascii="Cambria" w:hAnsi="Cambria"/>
          <w:sz w:val="24"/>
          <w:szCs w:val="24"/>
        </w:rPr>
        <w:t xml:space="preserve"> End of Survey</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sidRPr="005F7393">
        <w:rPr>
          <w:rFonts w:ascii="Cambria" w:hAnsi="Cambria"/>
          <w:i/>
        </w:rPr>
        <w:t>Q47 is the final attention check to ensure respondents are reading the questions.</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lastRenderedPageBreak/>
        <w:t>Q46 During the search process, how many colleges did you visit? </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1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2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3 (3)</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4 (4)</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5 (5)</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6 (6)</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7 (7)</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8 (8)</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9 (9)</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10+ (10)</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sidRPr="005F7393">
        <w:rPr>
          <w:rFonts w:ascii="Cambria" w:hAnsi="Cambria"/>
          <w:i/>
        </w:rPr>
        <w:t>Visiting colleges may be easier and more common for high-income students, which could lead them to cons</w:t>
      </w:r>
      <w:r>
        <w:rPr>
          <w:rFonts w:ascii="Cambria" w:hAnsi="Cambria"/>
          <w:i/>
        </w:rPr>
        <w:t>ider colleges further from home</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&lt;EndNote&gt;&lt;Cite&gt;&lt;Author&gt;McDonough&lt;/Author&gt;&lt;Year&gt;1997&lt;/Year&gt;&lt;IDText&gt;Choosing colleges: How social class and schools structure opportunity&lt;/IDText&gt;&lt;DisplayText&gt;(McDonough 1997)&lt;/DisplayText&gt;&lt;record&gt;&lt;isbn&gt;0791434788&lt;/isbn&gt;&lt;titles&gt;&lt;title&gt;Choosing colleges: How social class and schools structure opportunity&lt;/title&gt;&lt;/titles&gt;&lt;contributors&gt;&lt;authors&gt;&lt;author&gt;McDonough, Patricia M&lt;/author&gt;&lt;/authors&gt;&lt;/contributors&gt;&lt;added-date format="utc"&gt;1478134490&lt;/added-date&gt;&lt;ref-type name="Book"&gt;6&lt;/ref-type&gt;&lt;dates&gt;&lt;year&gt;1997&lt;/year&gt;&lt;/dates&gt;&lt;rec-number&gt;24&lt;/rec-number&gt;&lt;publisher&gt;Suny Press&lt;/publisher&gt;&lt;last-updated-date format="utc"&gt;1478134490&lt;/last-updated-date&gt;&lt;/record&gt;&lt;/Cite&gt;&lt;/EndNote&gt;</w:instrText>
      </w:r>
      <w:r w:rsidRPr="005F7393">
        <w:rPr>
          <w:rFonts w:ascii="Cambria" w:hAnsi="Cambria"/>
          <w:i/>
        </w:rPr>
        <w:fldChar w:fldCharType="separate"/>
      </w:r>
      <w:r w:rsidRPr="005F7393">
        <w:rPr>
          <w:rFonts w:ascii="Cambria" w:hAnsi="Cambria"/>
          <w:i/>
          <w:noProof/>
        </w:rPr>
        <w:t>(McDonough 1997)</w:t>
      </w:r>
      <w:r w:rsidRPr="005F7393">
        <w:rPr>
          <w:rFonts w:ascii="Cambria" w:hAnsi="Cambria"/>
          <w:i/>
        </w:rPr>
        <w:fldChar w:fldCharType="end"/>
      </w:r>
      <w:r>
        <w:rPr>
          <w:rFonts w:ascii="Cambria" w:hAnsi="Cambria"/>
          <w:i/>
        </w:rPr>
        <w:t>.</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Q47 What were the most important factors in choosing your college? Explain.</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sidRPr="005F7393">
        <w:rPr>
          <w:rFonts w:ascii="Cambria" w:hAnsi="Cambria"/>
          <w:i/>
        </w:rPr>
        <w:t xml:space="preserve">This open-ended question is designed to determine what primarily drove the student’s college decision. It is placed before the specific questions about influential factors, so respondents could answer this before being primed with specific factors. </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Q48 Did you apply to any colleges that you would consider prestigious or elite?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lastRenderedPageBreak/>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If Did you apply to any colleges that you would consider prestigious or elite? No Is Selected</w:t>
      </w:r>
    </w:p>
    <w:p w:rsidR="001B3C58" w:rsidRPr="005F7393" w:rsidRDefault="001B3C58" w:rsidP="001B3C58">
      <w:pPr>
        <w:keepNext/>
        <w:rPr>
          <w:rFonts w:ascii="Cambria" w:hAnsi="Cambria"/>
        </w:rPr>
      </w:pPr>
      <w:r w:rsidRPr="005F7393">
        <w:rPr>
          <w:rFonts w:ascii="Cambria" w:hAnsi="Cambria"/>
        </w:rPr>
        <w:t>Q49 Please rate the amount to which you agree or disagree with the following statements.    I did not apply to any prestigious or elite colleges because...</w:t>
      </w:r>
    </w:p>
    <w:tbl>
      <w:tblPr>
        <w:tblStyle w:val="QQuestionTable"/>
        <w:tblW w:w="9576" w:type="auto"/>
        <w:tblLook w:val="04A0" w:firstRow="1" w:lastRow="0" w:firstColumn="1" w:lastColumn="0" w:noHBand="0" w:noVBand="1"/>
      </w:tblPr>
      <w:tblGrid>
        <w:gridCol w:w="1558"/>
        <w:gridCol w:w="1550"/>
        <w:gridCol w:w="1570"/>
        <w:gridCol w:w="1551"/>
        <w:gridCol w:w="1570"/>
        <w:gridCol w:w="1551"/>
      </w:tblGrid>
      <w:tr w:rsidR="001B3C58" w:rsidRPr="005F7393" w:rsidTr="00BF5D60">
        <w:trPr>
          <w:cnfStyle w:val="100000000000" w:firstRow="1" w:lastRow="0" w:firstColumn="0" w:lastColumn="0" w:oddVBand="0" w:evenVBand="0" w:oddHBand="0" w:evenHBand="0" w:firstRowFirstColumn="0" w:firstRowLastColumn="0" w:lastRowFirstColumn="0" w:lastRowLastColumn="0"/>
        </w:trPr>
        <w:tc>
          <w:tcPr>
            <w:tcW w:w="1596" w:type="dxa"/>
          </w:tcPr>
          <w:p w:rsidR="001B3C58" w:rsidRPr="005F7393" w:rsidRDefault="001B3C58" w:rsidP="00BF5D60">
            <w:pPr>
              <w:pStyle w:val="WhiteText"/>
              <w:keepNext/>
              <w:rPr>
                <w:rFonts w:ascii="Cambria" w:hAnsi="Cambria"/>
                <w:sz w:val="24"/>
                <w:szCs w:val="24"/>
              </w:rPr>
            </w:pP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Strongly agree (1)</w:t>
            </w: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Somewhat agree (2)</w:t>
            </w: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Neither agree nor disagree (3)</w:t>
            </w: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Somewhat disagree (4)</w:t>
            </w: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Strongly disagree (5)</w:t>
            </w:r>
          </w:p>
        </w:tc>
      </w:tr>
      <w:tr w:rsidR="001B3C58" w:rsidRPr="005F7393" w:rsidTr="00BF5D60">
        <w:tc>
          <w:tcPr>
            <w:tcW w:w="1596" w:type="dxa"/>
          </w:tcPr>
          <w:p w:rsidR="001B3C58" w:rsidRPr="005F7393" w:rsidRDefault="001B3C58" w:rsidP="00BF5D60">
            <w:pPr>
              <w:keepNext/>
              <w:rPr>
                <w:rFonts w:ascii="Cambria" w:hAnsi="Cambria"/>
              </w:rPr>
            </w:pPr>
            <w:r w:rsidRPr="005F7393">
              <w:rPr>
                <w:rFonts w:ascii="Cambria" w:hAnsi="Cambria"/>
              </w:rPr>
              <w:t>I did not think I would be admitted (1)</w:t>
            </w: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596" w:type="dxa"/>
          </w:tcPr>
          <w:p w:rsidR="001B3C58" w:rsidRPr="005F7393" w:rsidRDefault="001B3C58" w:rsidP="00BF5D60">
            <w:pPr>
              <w:keepNext/>
              <w:rPr>
                <w:rFonts w:ascii="Cambria" w:hAnsi="Cambria"/>
              </w:rPr>
            </w:pPr>
            <w:r w:rsidRPr="005F7393">
              <w:rPr>
                <w:rFonts w:ascii="Cambria" w:hAnsi="Cambria"/>
              </w:rPr>
              <w:t>I did not think I would be able to afford elite colleges (2)</w:t>
            </w: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596" w:type="dxa"/>
          </w:tcPr>
          <w:p w:rsidR="001B3C58" w:rsidRPr="005F7393" w:rsidRDefault="001B3C58" w:rsidP="00BF5D60">
            <w:pPr>
              <w:keepNext/>
              <w:rPr>
                <w:rFonts w:ascii="Cambria" w:hAnsi="Cambria"/>
              </w:rPr>
            </w:pPr>
            <w:r w:rsidRPr="005F7393">
              <w:rPr>
                <w:rFonts w:ascii="Cambria" w:hAnsi="Cambria"/>
              </w:rPr>
              <w:t>I wanted to go to college close to home (3)</w:t>
            </w: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596" w:type="dxa"/>
          </w:tcPr>
          <w:p w:rsidR="001B3C58" w:rsidRPr="005F7393" w:rsidRDefault="001B3C58" w:rsidP="00BF5D60">
            <w:pPr>
              <w:keepNext/>
              <w:rPr>
                <w:rFonts w:ascii="Cambria" w:hAnsi="Cambria"/>
              </w:rPr>
            </w:pPr>
            <w:r w:rsidRPr="005F7393">
              <w:rPr>
                <w:rFonts w:ascii="Cambria" w:hAnsi="Cambria"/>
              </w:rPr>
              <w:t>I did not think I would be able to handle the academic rigor (4)</w:t>
            </w: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r>
    </w:tbl>
    <w:p w:rsidR="001B3C58" w:rsidRPr="005F7393" w:rsidRDefault="001B3C58" w:rsidP="001B3C58">
      <w:pPr>
        <w:rPr>
          <w:rFonts w:ascii="Cambria" w:hAnsi="Cambria"/>
        </w:rPr>
      </w:pP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If Did you apply to any colleges that you would consider prestigious or elite? No Is Selected</w:t>
      </w:r>
    </w:p>
    <w:p w:rsidR="001B3C58" w:rsidRPr="005F7393" w:rsidRDefault="001B3C58" w:rsidP="001B3C58">
      <w:pPr>
        <w:keepNext/>
        <w:rPr>
          <w:rFonts w:ascii="Cambria" w:hAnsi="Cambria"/>
        </w:rPr>
      </w:pPr>
      <w:r w:rsidRPr="005F7393">
        <w:rPr>
          <w:rFonts w:ascii="Cambria" w:hAnsi="Cambria"/>
        </w:rPr>
        <w:t>Q50 Are there any other reasons you did not apply to any prestigious or elite colleges?</w:t>
      </w:r>
    </w:p>
    <w:p w:rsidR="001B3C58" w:rsidRPr="005F7393" w:rsidRDefault="001B3C58" w:rsidP="001B3C58">
      <w:pPr>
        <w:rPr>
          <w:rFonts w:ascii="Cambria" w:hAnsi="Cambria"/>
        </w:rPr>
      </w:pPr>
    </w:p>
    <w:p w:rsidR="001B3C58" w:rsidRPr="005F7393" w:rsidRDefault="001B3C58" w:rsidP="001B3C58">
      <w:pPr>
        <w:rPr>
          <w:rFonts w:ascii="Cambria" w:hAnsi="Cambria"/>
          <w:i/>
        </w:rPr>
      </w:pPr>
      <w:proofErr w:type="spellStart"/>
      <w:r>
        <w:rPr>
          <w:rFonts w:ascii="Cambria" w:hAnsi="Cambria"/>
          <w:i/>
        </w:rPr>
        <w:t>Hoxby</w:t>
      </w:r>
      <w:proofErr w:type="spellEnd"/>
      <w:r>
        <w:rPr>
          <w:rFonts w:ascii="Cambria" w:hAnsi="Cambria"/>
          <w:i/>
        </w:rPr>
        <w:t xml:space="preserve"> and Avery (2012)</w:t>
      </w:r>
      <w:r w:rsidRPr="005F7393">
        <w:rPr>
          <w:rFonts w:ascii="Cambria" w:hAnsi="Cambria"/>
          <w:i/>
          <w:color w:val="FF0000"/>
        </w:rPr>
        <w:t xml:space="preserve"> </w:t>
      </w:r>
      <w:r>
        <w:rPr>
          <w:rFonts w:ascii="Cambria" w:hAnsi="Cambria"/>
          <w:i/>
        </w:rPr>
        <w:t xml:space="preserve">and Bowen et al. </w:t>
      </w:r>
      <w:r>
        <w:rPr>
          <w:rFonts w:ascii="Cambria" w:hAnsi="Cambria"/>
          <w:i/>
        </w:rPr>
        <w:fldChar w:fldCharType="begin"/>
      </w:r>
      <w:r>
        <w:rPr>
          <w:rFonts w:ascii="Cambria" w:hAnsi="Cambria"/>
          <w:i/>
        </w:rPr>
        <w:instrText xml:space="preserve"> ADDIN EN.CITE &lt;EndNote&gt;&lt;Cite&gt;&lt;Author&gt;Bowen&lt;/Author&gt;&lt;Year&gt;2005&lt;/Year&gt;&lt;IDText&gt;Equity and excellence in American higher education (Thomas Jefferson Foundation distinguished lecture series)&lt;/IDText&gt;&lt;DisplayText&gt;(Bowen et al. 2005)&lt;/DisplayText&gt;&lt;record&gt;&lt;titles&gt;&lt;title&gt;Equity and excellence in American higher education (Thomas Jefferson Foundation distinguished lecture series)&lt;/title&gt;&lt;/titles&gt;&lt;contributors&gt;&lt;authors&gt;&lt;author&gt;Bowen, William G&lt;/author&gt;&lt;author&gt;Kurzweil, Martin A&lt;/author&gt;&lt;author&gt;Tobin, Eugene M&lt;/author&gt;&lt;author&gt;Pichler, Susanne C&lt;/author&gt;&lt;/authors&gt;&lt;/contributors&gt;&lt;added-date format="utc"&gt;1484498955&lt;/added-date&gt;&lt;ref-type name="Generic"&gt;13&lt;/ref-type&gt;&lt;dates&gt;&lt;year&gt;2005&lt;/year&gt;&lt;/dates&gt;&lt;rec-number&gt;43&lt;/rec-number&gt;&lt;publisher&gt;University of Virginia Press&lt;/publisher&gt;&lt;last-updated-date format="utc"&gt;1484498955&lt;/last-updated-date&gt;&lt;/record&gt;&lt;/Cite&gt;&lt;/EndNote&gt;</w:instrText>
      </w:r>
      <w:r>
        <w:rPr>
          <w:rFonts w:ascii="Cambria" w:hAnsi="Cambria"/>
          <w:i/>
        </w:rPr>
        <w:fldChar w:fldCharType="separate"/>
      </w:r>
      <w:r>
        <w:rPr>
          <w:rFonts w:ascii="Cambria" w:hAnsi="Cambria"/>
          <w:i/>
          <w:noProof/>
        </w:rPr>
        <w:t>(2005)</w:t>
      </w:r>
      <w:r>
        <w:rPr>
          <w:rFonts w:ascii="Cambria" w:hAnsi="Cambria"/>
          <w:i/>
        </w:rPr>
        <w:fldChar w:fldCharType="end"/>
      </w:r>
      <w:r>
        <w:rPr>
          <w:rFonts w:ascii="Cambria" w:hAnsi="Cambria"/>
          <w:i/>
        </w:rPr>
        <w:t xml:space="preserve"> have</w:t>
      </w:r>
      <w:r w:rsidRPr="005F7393">
        <w:rPr>
          <w:rFonts w:ascii="Cambria" w:hAnsi="Cambria"/>
          <w:i/>
        </w:rPr>
        <w:t xml:space="preserve"> shown that many students who could be admitted to selective colleges do not apply, but less attention has been given to why these students don’t apply. Q49 and Q50 are designed to determine what has stopped a student from applying to elite colleges, if they did not apply to any.</w:t>
      </w:r>
    </w:p>
    <w:p w:rsidR="001B3C58" w:rsidRPr="005F7393" w:rsidRDefault="001B3C58" w:rsidP="001B3C58">
      <w:pPr>
        <w:rPr>
          <w:rFonts w:ascii="Cambria" w:hAnsi="Cambria"/>
          <w:i/>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lastRenderedPageBreak/>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If Please rate the amount to which you agree or disagree with the following </w:t>
      </w:r>
      <w:proofErr w:type="spellStart"/>
      <w:proofErr w:type="gramStart"/>
      <w:r w:rsidRPr="005F7393">
        <w:rPr>
          <w:rFonts w:ascii="Cambria" w:hAnsi="Cambria"/>
          <w:sz w:val="24"/>
          <w:szCs w:val="24"/>
        </w:rPr>
        <w:t>statements.I</w:t>
      </w:r>
      <w:proofErr w:type="spellEnd"/>
      <w:proofErr w:type="gramEnd"/>
      <w:r w:rsidRPr="005F7393">
        <w:rPr>
          <w:rFonts w:ascii="Cambria" w:hAnsi="Cambria"/>
          <w:sz w:val="24"/>
          <w:szCs w:val="24"/>
        </w:rPr>
        <w:t xml:space="preserve"> did not apply to any prestigious or elite colleges because... I wanted to go to college close to home - Strongly agree Is Selected</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Or Please rate the amount to which you agree or disagree with the following </w:t>
      </w:r>
      <w:proofErr w:type="spellStart"/>
      <w:proofErr w:type="gramStart"/>
      <w:r w:rsidRPr="005F7393">
        <w:rPr>
          <w:rFonts w:ascii="Cambria" w:hAnsi="Cambria"/>
          <w:sz w:val="24"/>
          <w:szCs w:val="24"/>
        </w:rPr>
        <w:t>statements.I</w:t>
      </w:r>
      <w:proofErr w:type="spellEnd"/>
      <w:proofErr w:type="gramEnd"/>
      <w:r w:rsidRPr="005F7393">
        <w:rPr>
          <w:rFonts w:ascii="Cambria" w:hAnsi="Cambria"/>
          <w:sz w:val="24"/>
          <w:szCs w:val="24"/>
        </w:rPr>
        <w:t xml:space="preserve"> did not apply to any prestigious or elite colleges because... I wanted to go to college close to home - Somewhat agree Is Selected</w:t>
      </w:r>
    </w:p>
    <w:p w:rsidR="001B3C58" w:rsidRPr="005F7393" w:rsidRDefault="001B3C58" w:rsidP="001B3C58">
      <w:pPr>
        <w:keepNext/>
        <w:rPr>
          <w:rFonts w:ascii="Cambria" w:hAnsi="Cambria"/>
        </w:rPr>
      </w:pPr>
      <w:r w:rsidRPr="005F7393">
        <w:rPr>
          <w:rFonts w:ascii="Cambria" w:hAnsi="Cambria"/>
        </w:rPr>
        <w:t>Q51 Please rate the degree to which you agree or disagree with the following statements. I wanted to go to college close to home because...</w:t>
      </w:r>
    </w:p>
    <w:tbl>
      <w:tblPr>
        <w:tblStyle w:val="QQuestionTable"/>
        <w:tblW w:w="9576" w:type="auto"/>
        <w:tblLook w:val="04A0" w:firstRow="1" w:lastRow="0" w:firstColumn="1" w:lastColumn="0" w:noHBand="0" w:noVBand="1"/>
      </w:tblPr>
      <w:tblGrid>
        <w:gridCol w:w="2323"/>
        <w:gridCol w:w="1363"/>
        <w:gridCol w:w="1464"/>
        <w:gridCol w:w="1368"/>
        <w:gridCol w:w="1464"/>
        <w:gridCol w:w="1368"/>
      </w:tblGrid>
      <w:tr w:rsidR="001B3C58" w:rsidRPr="005F7393" w:rsidTr="00BF5D60">
        <w:trPr>
          <w:cnfStyle w:val="100000000000" w:firstRow="1" w:lastRow="0" w:firstColumn="0" w:lastColumn="0" w:oddVBand="0" w:evenVBand="0" w:oddHBand="0" w:evenHBand="0" w:firstRowFirstColumn="0" w:firstRowLastColumn="0" w:lastRowFirstColumn="0" w:lastRowLastColumn="0"/>
        </w:trPr>
        <w:tc>
          <w:tcPr>
            <w:tcW w:w="1596" w:type="dxa"/>
          </w:tcPr>
          <w:p w:rsidR="001B3C58" w:rsidRPr="005F7393" w:rsidRDefault="001B3C58" w:rsidP="00BF5D60">
            <w:pPr>
              <w:pStyle w:val="WhiteText"/>
              <w:keepNext/>
              <w:rPr>
                <w:rFonts w:ascii="Cambria" w:hAnsi="Cambria"/>
                <w:sz w:val="24"/>
                <w:szCs w:val="24"/>
              </w:rPr>
            </w:pP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Strongly agree (1)</w:t>
            </w: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Somewhat agree (2)</w:t>
            </w: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Neither agree nor disagree (3)</w:t>
            </w: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Somewhat disagree (4)</w:t>
            </w:r>
          </w:p>
        </w:tc>
        <w:tc>
          <w:tcPr>
            <w:tcW w:w="1596"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Strongly disagree (5)</w:t>
            </w:r>
          </w:p>
        </w:tc>
      </w:tr>
      <w:tr w:rsidR="001B3C58" w:rsidRPr="005F7393" w:rsidTr="00BF5D60">
        <w:tc>
          <w:tcPr>
            <w:tcW w:w="1596" w:type="dxa"/>
          </w:tcPr>
          <w:p w:rsidR="001B3C58" w:rsidRPr="005F7393" w:rsidRDefault="001B3C58" w:rsidP="00BF5D60">
            <w:pPr>
              <w:keepNext/>
              <w:rPr>
                <w:rFonts w:ascii="Cambria" w:hAnsi="Cambria"/>
              </w:rPr>
            </w:pPr>
            <w:r w:rsidRPr="005F7393">
              <w:rPr>
                <w:rFonts w:ascii="Cambria" w:hAnsi="Cambria"/>
              </w:rPr>
              <w:t>I wanted to be near my family (1)</w:t>
            </w: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596" w:type="dxa"/>
          </w:tcPr>
          <w:p w:rsidR="001B3C58" w:rsidRPr="005F7393" w:rsidRDefault="001B3C58" w:rsidP="00BF5D60">
            <w:pPr>
              <w:keepNext/>
              <w:rPr>
                <w:rFonts w:ascii="Cambria" w:hAnsi="Cambria"/>
              </w:rPr>
            </w:pPr>
            <w:r w:rsidRPr="005F7393">
              <w:rPr>
                <w:rFonts w:ascii="Cambria" w:hAnsi="Cambria"/>
              </w:rPr>
              <w:t>I wanted to be near my friends (2)</w:t>
            </w: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596" w:type="dxa"/>
          </w:tcPr>
          <w:p w:rsidR="001B3C58" w:rsidRPr="005F7393" w:rsidRDefault="001B3C58" w:rsidP="00BF5D60">
            <w:pPr>
              <w:keepNext/>
              <w:rPr>
                <w:rFonts w:ascii="Cambria" w:hAnsi="Cambria"/>
              </w:rPr>
            </w:pPr>
            <w:r w:rsidRPr="005F7393">
              <w:rPr>
                <w:rFonts w:ascii="Cambria" w:hAnsi="Cambria"/>
              </w:rPr>
              <w:t>I wanted to keep my high school job (3)</w:t>
            </w: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596" w:type="dxa"/>
          </w:tcPr>
          <w:p w:rsidR="001B3C58" w:rsidRPr="005F7393" w:rsidRDefault="001B3C58" w:rsidP="00BF5D60">
            <w:pPr>
              <w:keepNext/>
              <w:rPr>
                <w:rFonts w:ascii="Cambria" w:hAnsi="Cambria"/>
              </w:rPr>
            </w:pPr>
            <w:r w:rsidRPr="005F7393">
              <w:rPr>
                <w:rFonts w:ascii="Cambria" w:hAnsi="Cambria"/>
              </w:rPr>
              <w:t>I wanted to be near my boyfriend/girlfriend (4)</w:t>
            </w: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c>
          <w:tcPr>
            <w:tcW w:w="1596" w:type="dxa"/>
          </w:tcPr>
          <w:p w:rsidR="001B3C58" w:rsidRPr="005F7393" w:rsidRDefault="001B3C58" w:rsidP="001B3C58">
            <w:pPr>
              <w:pStyle w:val="ListParagraph"/>
              <w:keepNext/>
              <w:numPr>
                <w:ilvl w:val="0"/>
                <w:numId w:val="2"/>
              </w:numPr>
              <w:rPr>
                <w:rFonts w:ascii="Cambria" w:hAnsi="Cambria"/>
              </w:rPr>
            </w:pPr>
          </w:p>
        </w:tc>
      </w:tr>
    </w:tbl>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If Please rate the amount to which you agree or disagree with the following statements.   I did not... I wanted to go to college close to home - Strongly agree Is Selected</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Or Please rate the amount to which you agree or disagree with the following statements.   I did not... I wanted to go to college close to home - Somewhat agree Is Selected</w:t>
      </w:r>
    </w:p>
    <w:p w:rsidR="001B3C58" w:rsidRPr="005F7393" w:rsidRDefault="001B3C58" w:rsidP="001B3C58">
      <w:pPr>
        <w:keepNext/>
        <w:rPr>
          <w:rFonts w:ascii="Cambria" w:hAnsi="Cambria"/>
        </w:rPr>
      </w:pPr>
      <w:r w:rsidRPr="005F7393">
        <w:rPr>
          <w:rFonts w:ascii="Cambria" w:hAnsi="Cambria"/>
        </w:rPr>
        <w:t>Q52 Are there any other reasons you wanted to go to college close to home?</w:t>
      </w:r>
    </w:p>
    <w:p w:rsidR="001B3C58" w:rsidRPr="005F7393" w:rsidRDefault="001B3C58" w:rsidP="001B3C58">
      <w:pPr>
        <w:rPr>
          <w:rFonts w:ascii="Cambria" w:hAnsi="Cambria"/>
        </w:rPr>
      </w:pPr>
    </w:p>
    <w:p w:rsidR="001B3C58" w:rsidRPr="005F7393" w:rsidRDefault="001B3C58" w:rsidP="001B3C58">
      <w:pPr>
        <w:rPr>
          <w:rFonts w:ascii="Cambria" w:hAnsi="Cambria"/>
          <w:i/>
        </w:rPr>
      </w:pPr>
      <w:r w:rsidRPr="005F7393">
        <w:rPr>
          <w:rFonts w:ascii="Cambria" w:hAnsi="Cambria"/>
          <w:i/>
        </w:rPr>
        <w:t>Q51 and Q52 are displayed only if the respondent indicates that they “strongly agree” or “somewhat agree” with the statement that they did not apply to any prestigious/elite colleges because they wanted to go to college close to home. It aims to determine students’ primary reasons for wanting to be close to home.</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lastRenderedPageBreak/>
        <w:t xml:space="preserve">Q53 </w:t>
      </w:r>
      <w:proofErr w:type="gramStart"/>
      <w:r w:rsidRPr="005F7393">
        <w:rPr>
          <w:rFonts w:ascii="Cambria" w:hAnsi="Cambria"/>
        </w:rPr>
        <w:t>To</w:t>
      </w:r>
      <w:proofErr w:type="gramEnd"/>
      <w:r w:rsidRPr="005F7393">
        <w:rPr>
          <w:rFonts w:ascii="Cambria" w:hAnsi="Cambria"/>
        </w:rPr>
        <w:t xml:space="preserve"> what extent were the following people influential to your college decision?</w:t>
      </w:r>
    </w:p>
    <w:tbl>
      <w:tblPr>
        <w:tblStyle w:val="QQuestionTable"/>
        <w:tblW w:w="9576" w:type="auto"/>
        <w:tblLook w:val="04A0" w:firstRow="1" w:lastRow="0" w:firstColumn="1" w:lastColumn="0" w:noHBand="0" w:noVBand="1"/>
      </w:tblPr>
      <w:tblGrid>
        <w:gridCol w:w="1355"/>
        <w:gridCol w:w="1343"/>
        <w:gridCol w:w="1343"/>
        <w:gridCol w:w="1348"/>
        <w:gridCol w:w="1343"/>
        <w:gridCol w:w="1343"/>
        <w:gridCol w:w="1275"/>
      </w:tblGrid>
      <w:tr w:rsidR="001B3C58" w:rsidRPr="005F7393" w:rsidTr="00BF5D60">
        <w:trPr>
          <w:cnfStyle w:val="100000000000" w:firstRow="1" w:lastRow="0" w:firstColumn="0" w:lastColumn="0" w:oddVBand="0" w:evenVBand="0" w:oddHBand="0" w:evenHBand="0" w:firstRowFirstColumn="0" w:firstRowLastColumn="0" w:lastRowFirstColumn="0" w:lastRowLastColumn="0"/>
        </w:trPr>
        <w:tc>
          <w:tcPr>
            <w:tcW w:w="1368" w:type="dxa"/>
          </w:tcPr>
          <w:p w:rsidR="001B3C58" w:rsidRPr="005F7393" w:rsidRDefault="001B3C58" w:rsidP="00BF5D60">
            <w:pPr>
              <w:pStyle w:val="WhiteText"/>
              <w:keepNext/>
              <w:rPr>
                <w:rFonts w:ascii="Cambria" w:hAnsi="Cambria"/>
                <w:sz w:val="24"/>
                <w:szCs w:val="24"/>
              </w:rPr>
            </w:pPr>
          </w:p>
        </w:tc>
        <w:tc>
          <w:tcPr>
            <w:tcW w:w="1368"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No influence (1)</w:t>
            </w:r>
          </w:p>
        </w:tc>
        <w:tc>
          <w:tcPr>
            <w:tcW w:w="1368"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Minimal influence (2)</w:t>
            </w:r>
          </w:p>
        </w:tc>
        <w:tc>
          <w:tcPr>
            <w:tcW w:w="1368"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Moderate influence (3)</w:t>
            </w:r>
          </w:p>
        </w:tc>
        <w:tc>
          <w:tcPr>
            <w:tcW w:w="1368"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Strong influence (4)</w:t>
            </w:r>
          </w:p>
        </w:tc>
        <w:tc>
          <w:tcPr>
            <w:tcW w:w="1368"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Very strong influence (5)</w:t>
            </w:r>
          </w:p>
        </w:tc>
        <w:tc>
          <w:tcPr>
            <w:tcW w:w="1368"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N/A (6)</w:t>
            </w:r>
          </w:p>
        </w:tc>
      </w:tr>
      <w:tr w:rsidR="001B3C58" w:rsidRPr="005F7393" w:rsidTr="00BF5D60">
        <w:tc>
          <w:tcPr>
            <w:tcW w:w="1368" w:type="dxa"/>
          </w:tcPr>
          <w:p w:rsidR="001B3C58" w:rsidRPr="005F7393" w:rsidRDefault="001B3C58" w:rsidP="00BF5D60">
            <w:pPr>
              <w:keepNext/>
              <w:rPr>
                <w:rFonts w:ascii="Cambria" w:hAnsi="Cambria"/>
              </w:rPr>
            </w:pPr>
            <w:r w:rsidRPr="005F7393">
              <w:rPr>
                <w:rFonts w:ascii="Cambria" w:hAnsi="Cambria"/>
              </w:rPr>
              <w:t>Parents (1)</w:t>
            </w: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368" w:type="dxa"/>
          </w:tcPr>
          <w:p w:rsidR="001B3C58" w:rsidRPr="005F7393" w:rsidRDefault="001B3C58" w:rsidP="00BF5D60">
            <w:pPr>
              <w:keepNext/>
              <w:rPr>
                <w:rFonts w:ascii="Cambria" w:hAnsi="Cambria"/>
              </w:rPr>
            </w:pPr>
            <w:r w:rsidRPr="005F7393">
              <w:rPr>
                <w:rFonts w:ascii="Cambria" w:hAnsi="Cambria"/>
              </w:rPr>
              <w:t>Other family members (not parents) (2)</w:t>
            </w: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368" w:type="dxa"/>
          </w:tcPr>
          <w:p w:rsidR="001B3C58" w:rsidRPr="005F7393" w:rsidRDefault="001B3C58" w:rsidP="00BF5D60">
            <w:pPr>
              <w:keepNext/>
              <w:rPr>
                <w:rFonts w:ascii="Cambria" w:hAnsi="Cambria"/>
              </w:rPr>
            </w:pPr>
            <w:r w:rsidRPr="005F7393">
              <w:rPr>
                <w:rFonts w:ascii="Cambria" w:hAnsi="Cambria"/>
              </w:rPr>
              <w:t>Friends (3)</w:t>
            </w: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368" w:type="dxa"/>
          </w:tcPr>
          <w:p w:rsidR="001B3C58" w:rsidRPr="005F7393" w:rsidRDefault="001B3C58" w:rsidP="00BF5D60">
            <w:pPr>
              <w:keepNext/>
              <w:rPr>
                <w:rFonts w:ascii="Cambria" w:hAnsi="Cambria"/>
              </w:rPr>
            </w:pPr>
            <w:r w:rsidRPr="005F7393">
              <w:rPr>
                <w:rFonts w:ascii="Cambria" w:hAnsi="Cambria"/>
              </w:rPr>
              <w:t>High School Guidance Counselor (4)</w:t>
            </w: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1368" w:type="dxa"/>
          </w:tcPr>
          <w:p w:rsidR="001B3C58" w:rsidRPr="005F7393" w:rsidRDefault="001B3C58" w:rsidP="00BF5D60">
            <w:pPr>
              <w:keepNext/>
              <w:rPr>
                <w:rFonts w:ascii="Cambria" w:hAnsi="Cambria"/>
              </w:rPr>
            </w:pPr>
            <w:r w:rsidRPr="005F7393">
              <w:rPr>
                <w:rFonts w:ascii="Cambria" w:hAnsi="Cambria"/>
              </w:rPr>
              <w:t>Private Counselor (5)</w:t>
            </w: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c>
          <w:tcPr>
            <w:tcW w:w="1368" w:type="dxa"/>
          </w:tcPr>
          <w:p w:rsidR="001B3C58" w:rsidRPr="005F7393" w:rsidRDefault="001B3C58" w:rsidP="001B3C58">
            <w:pPr>
              <w:pStyle w:val="ListParagraph"/>
              <w:keepNext/>
              <w:numPr>
                <w:ilvl w:val="0"/>
                <w:numId w:val="2"/>
              </w:numPr>
              <w:rPr>
                <w:rFonts w:ascii="Cambria" w:hAnsi="Cambria"/>
              </w:rPr>
            </w:pPr>
          </w:p>
        </w:tc>
      </w:tr>
    </w:tbl>
    <w:p w:rsidR="001B3C58" w:rsidRPr="005F7393" w:rsidRDefault="001B3C58" w:rsidP="001B3C58">
      <w:pPr>
        <w:rPr>
          <w:rFonts w:ascii="Cambria" w:hAnsi="Cambria"/>
        </w:rPr>
      </w:pPr>
    </w:p>
    <w:p w:rsidR="001B3C58" w:rsidRPr="005F7393" w:rsidRDefault="001B3C58" w:rsidP="001B3C58">
      <w:pPr>
        <w:keepNext/>
        <w:rPr>
          <w:rFonts w:ascii="Cambria" w:hAnsi="Cambria"/>
          <w:i/>
        </w:rPr>
      </w:pPr>
      <w:r w:rsidRPr="005F7393">
        <w:rPr>
          <w:rFonts w:ascii="Cambria" w:hAnsi="Cambria"/>
          <w:i/>
        </w:rPr>
        <w:t>Q30 is designed to measure a student’s social capital, and how they used that social capital in their college search. The higher of an influence the various significant persons had on the student, the higher their social capital in making a college decision.</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Q54 Thinking of your time in college, did/do you live on/near campus or did/do you commute from your family home? If both options apply, choose the one that was true for the majority of your time in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Live on/near campus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Commute (2)</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Q55 How important was the distance from home in your decision to attend your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Extremely important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Very important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Moderately important (3)</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Slightly important (4)</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Not at all important (5)</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lastRenderedPageBreak/>
        <w:t>Q56 When deciding colleges to apply to, what was the farthest distance you considered?</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&lt;</w:t>
      </w:r>
      <w:proofErr w:type="gramStart"/>
      <w:r w:rsidRPr="005F7393">
        <w:rPr>
          <w:rFonts w:ascii="Cambria" w:hAnsi="Cambria"/>
        </w:rPr>
        <w:t>1 hour</w:t>
      </w:r>
      <w:proofErr w:type="gramEnd"/>
      <w:r w:rsidRPr="005F7393">
        <w:rPr>
          <w:rFonts w:ascii="Cambria" w:hAnsi="Cambria"/>
        </w:rPr>
        <w:t xml:space="preserve"> drive (commuting distance)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 xml:space="preserve">1-3 </w:t>
      </w:r>
      <w:proofErr w:type="spellStart"/>
      <w:proofErr w:type="gramStart"/>
      <w:r w:rsidRPr="005F7393">
        <w:rPr>
          <w:rFonts w:ascii="Cambria" w:hAnsi="Cambria"/>
        </w:rPr>
        <w:t>hours</w:t>
      </w:r>
      <w:proofErr w:type="spellEnd"/>
      <w:proofErr w:type="gramEnd"/>
      <w:r w:rsidRPr="005F7393">
        <w:rPr>
          <w:rFonts w:ascii="Cambria" w:hAnsi="Cambria"/>
        </w:rPr>
        <w:t xml:space="preserve"> drive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 xml:space="preserve">3+ </w:t>
      </w:r>
      <w:proofErr w:type="spellStart"/>
      <w:r w:rsidRPr="005F7393">
        <w:rPr>
          <w:rFonts w:ascii="Cambria" w:hAnsi="Cambria"/>
        </w:rPr>
        <w:t>hours</w:t>
      </w:r>
      <w:proofErr w:type="spellEnd"/>
      <w:r w:rsidRPr="005F7393">
        <w:rPr>
          <w:rFonts w:ascii="Cambria" w:hAnsi="Cambria"/>
        </w:rPr>
        <w:t xml:space="preserve"> drive (3)</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flying distance/distance was not a concern (4)</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sidRPr="005F7393">
        <w:rPr>
          <w:rFonts w:ascii="Cambria" w:hAnsi="Cambria"/>
          <w:i/>
        </w:rPr>
        <w:t>Q54-Q56 are designed to measure the influence of distance from home on the student’s college decision. The responses to question 56 were given in driving/flying time rather than miles because interviewees in McDonough’s (1997) talked about distance from home in time rather than miles.</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Q57 Did you receive a Federal Pell Grant?</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Unsure (3)</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Q58 Did you receive need-based financial aid?</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Unsure (3)</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Q59 Did you receive non-need-based financial aid by your college in recognition of your athletic, musical, artistic, or academic talent?</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Unsure (3)</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If Did you receive need-based financial aid? No Is Not Selected</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Or Did you receive non-need-based financial aid by your college in recognition of your athletic, mus... No Is Not Selected</w:t>
      </w:r>
    </w:p>
    <w:p w:rsidR="001B3C58" w:rsidRPr="005F7393" w:rsidRDefault="001B3C58" w:rsidP="001B3C58">
      <w:pPr>
        <w:keepNext/>
        <w:rPr>
          <w:rFonts w:ascii="Cambria" w:hAnsi="Cambria"/>
        </w:rPr>
      </w:pPr>
      <w:r w:rsidRPr="005F7393">
        <w:rPr>
          <w:rFonts w:ascii="Cambria" w:hAnsi="Cambria"/>
        </w:rPr>
        <w:t>Q60 Did your financial aid package include</w:t>
      </w:r>
    </w:p>
    <w:tbl>
      <w:tblPr>
        <w:tblStyle w:val="QQuestionTable"/>
        <w:tblW w:w="9576" w:type="auto"/>
        <w:tblLook w:val="04A0" w:firstRow="1" w:lastRow="0" w:firstColumn="1" w:lastColumn="0" w:noHBand="0" w:noVBand="1"/>
      </w:tblPr>
      <w:tblGrid>
        <w:gridCol w:w="2364"/>
        <w:gridCol w:w="2324"/>
        <w:gridCol w:w="2323"/>
        <w:gridCol w:w="2339"/>
      </w:tblGrid>
      <w:tr w:rsidR="001B3C58" w:rsidRPr="005F7393" w:rsidTr="00BF5D60">
        <w:trPr>
          <w:cnfStyle w:val="100000000000" w:firstRow="1" w:lastRow="0" w:firstColumn="0" w:lastColumn="0" w:oddVBand="0" w:evenVBand="0" w:oddHBand="0" w:evenHBand="0" w:firstRowFirstColumn="0" w:firstRowLastColumn="0" w:lastRowFirstColumn="0" w:lastRowLastColumn="0"/>
        </w:trPr>
        <w:tc>
          <w:tcPr>
            <w:tcW w:w="2394" w:type="dxa"/>
          </w:tcPr>
          <w:p w:rsidR="001B3C58" w:rsidRPr="005F7393" w:rsidRDefault="001B3C58" w:rsidP="00BF5D60">
            <w:pPr>
              <w:pStyle w:val="WhiteText"/>
              <w:keepNext/>
              <w:rPr>
                <w:rFonts w:ascii="Cambria" w:hAnsi="Cambria"/>
                <w:sz w:val="24"/>
                <w:szCs w:val="24"/>
              </w:rPr>
            </w:pPr>
          </w:p>
        </w:tc>
        <w:tc>
          <w:tcPr>
            <w:tcW w:w="2394"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Yes (1)</w:t>
            </w:r>
          </w:p>
        </w:tc>
        <w:tc>
          <w:tcPr>
            <w:tcW w:w="2394"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No (2)</w:t>
            </w:r>
          </w:p>
        </w:tc>
        <w:tc>
          <w:tcPr>
            <w:tcW w:w="2394" w:type="dxa"/>
          </w:tcPr>
          <w:p w:rsidR="001B3C58" w:rsidRPr="005F7393" w:rsidRDefault="001B3C58" w:rsidP="00BF5D60">
            <w:pPr>
              <w:pStyle w:val="WhiteText"/>
              <w:keepNext/>
              <w:rPr>
                <w:rFonts w:ascii="Cambria" w:hAnsi="Cambria"/>
                <w:sz w:val="24"/>
                <w:szCs w:val="24"/>
              </w:rPr>
            </w:pPr>
            <w:r w:rsidRPr="005F7393">
              <w:rPr>
                <w:rFonts w:ascii="Cambria" w:hAnsi="Cambria"/>
                <w:sz w:val="24"/>
                <w:szCs w:val="24"/>
              </w:rPr>
              <w:t>Unsure (3)</w:t>
            </w:r>
          </w:p>
        </w:tc>
      </w:tr>
      <w:tr w:rsidR="001B3C58" w:rsidRPr="005F7393" w:rsidTr="00BF5D60">
        <w:tc>
          <w:tcPr>
            <w:tcW w:w="2394" w:type="dxa"/>
          </w:tcPr>
          <w:p w:rsidR="001B3C58" w:rsidRPr="005F7393" w:rsidRDefault="001B3C58" w:rsidP="00BF5D60">
            <w:pPr>
              <w:keepNext/>
              <w:rPr>
                <w:rFonts w:ascii="Cambria" w:hAnsi="Cambria"/>
              </w:rPr>
            </w:pPr>
            <w:r w:rsidRPr="005F7393">
              <w:rPr>
                <w:rFonts w:ascii="Cambria" w:hAnsi="Cambria"/>
              </w:rPr>
              <w:t>Grants or scholarships? (1)</w:t>
            </w:r>
          </w:p>
        </w:tc>
        <w:tc>
          <w:tcPr>
            <w:tcW w:w="2394" w:type="dxa"/>
          </w:tcPr>
          <w:p w:rsidR="001B3C58" w:rsidRPr="005F7393" w:rsidRDefault="001B3C58" w:rsidP="001B3C58">
            <w:pPr>
              <w:pStyle w:val="ListParagraph"/>
              <w:keepNext/>
              <w:numPr>
                <w:ilvl w:val="0"/>
                <w:numId w:val="2"/>
              </w:numPr>
              <w:rPr>
                <w:rFonts w:ascii="Cambria" w:hAnsi="Cambria"/>
              </w:rPr>
            </w:pPr>
          </w:p>
        </w:tc>
        <w:tc>
          <w:tcPr>
            <w:tcW w:w="2394" w:type="dxa"/>
          </w:tcPr>
          <w:p w:rsidR="001B3C58" w:rsidRPr="005F7393" w:rsidRDefault="001B3C58" w:rsidP="001B3C58">
            <w:pPr>
              <w:pStyle w:val="ListParagraph"/>
              <w:keepNext/>
              <w:numPr>
                <w:ilvl w:val="0"/>
                <w:numId w:val="2"/>
              </w:numPr>
              <w:rPr>
                <w:rFonts w:ascii="Cambria" w:hAnsi="Cambria"/>
              </w:rPr>
            </w:pPr>
          </w:p>
        </w:tc>
        <w:tc>
          <w:tcPr>
            <w:tcW w:w="2394"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2394" w:type="dxa"/>
          </w:tcPr>
          <w:p w:rsidR="001B3C58" w:rsidRPr="005F7393" w:rsidRDefault="001B3C58" w:rsidP="00BF5D60">
            <w:pPr>
              <w:keepNext/>
              <w:rPr>
                <w:rFonts w:ascii="Cambria" w:hAnsi="Cambria"/>
              </w:rPr>
            </w:pPr>
            <w:r w:rsidRPr="005F7393">
              <w:rPr>
                <w:rFonts w:ascii="Cambria" w:hAnsi="Cambria"/>
              </w:rPr>
              <w:t>One or more student loans? (2)</w:t>
            </w:r>
          </w:p>
        </w:tc>
        <w:tc>
          <w:tcPr>
            <w:tcW w:w="2394" w:type="dxa"/>
          </w:tcPr>
          <w:p w:rsidR="001B3C58" w:rsidRPr="005F7393" w:rsidRDefault="001B3C58" w:rsidP="001B3C58">
            <w:pPr>
              <w:pStyle w:val="ListParagraph"/>
              <w:keepNext/>
              <w:numPr>
                <w:ilvl w:val="0"/>
                <w:numId w:val="2"/>
              </w:numPr>
              <w:rPr>
                <w:rFonts w:ascii="Cambria" w:hAnsi="Cambria"/>
              </w:rPr>
            </w:pPr>
          </w:p>
        </w:tc>
        <w:tc>
          <w:tcPr>
            <w:tcW w:w="2394" w:type="dxa"/>
          </w:tcPr>
          <w:p w:rsidR="001B3C58" w:rsidRPr="005F7393" w:rsidRDefault="001B3C58" w:rsidP="001B3C58">
            <w:pPr>
              <w:pStyle w:val="ListParagraph"/>
              <w:keepNext/>
              <w:numPr>
                <w:ilvl w:val="0"/>
                <w:numId w:val="2"/>
              </w:numPr>
              <w:rPr>
                <w:rFonts w:ascii="Cambria" w:hAnsi="Cambria"/>
              </w:rPr>
            </w:pPr>
          </w:p>
        </w:tc>
        <w:tc>
          <w:tcPr>
            <w:tcW w:w="2394" w:type="dxa"/>
          </w:tcPr>
          <w:p w:rsidR="001B3C58" w:rsidRPr="005F7393" w:rsidRDefault="001B3C58" w:rsidP="001B3C58">
            <w:pPr>
              <w:pStyle w:val="ListParagraph"/>
              <w:keepNext/>
              <w:numPr>
                <w:ilvl w:val="0"/>
                <w:numId w:val="2"/>
              </w:numPr>
              <w:rPr>
                <w:rFonts w:ascii="Cambria" w:hAnsi="Cambria"/>
              </w:rPr>
            </w:pPr>
          </w:p>
        </w:tc>
      </w:tr>
      <w:tr w:rsidR="001B3C58" w:rsidRPr="005F7393" w:rsidTr="00BF5D60">
        <w:tc>
          <w:tcPr>
            <w:tcW w:w="2394" w:type="dxa"/>
          </w:tcPr>
          <w:p w:rsidR="001B3C58" w:rsidRPr="005F7393" w:rsidRDefault="001B3C58" w:rsidP="00BF5D60">
            <w:pPr>
              <w:keepNext/>
              <w:rPr>
                <w:rFonts w:ascii="Cambria" w:hAnsi="Cambria"/>
              </w:rPr>
            </w:pPr>
            <w:r w:rsidRPr="005F7393">
              <w:rPr>
                <w:rFonts w:ascii="Cambria" w:hAnsi="Cambria"/>
              </w:rPr>
              <w:t>A work package or campus job? (3)</w:t>
            </w:r>
          </w:p>
        </w:tc>
        <w:tc>
          <w:tcPr>
            <w:tcW w:w="2394" w:type="dxa"/>
          </w:tcPr>
          <w:p w:rsidR="001B3C58" w:rsidRPr="005F7393" w:rsidRDefault="001B3C58" w:rsidP="001B3C58">
            <w:pPr>
              <w:pStyle w:val="ListParagraph"/>
              <w:keepNext/>
              <w:numPr>
                <w:ilvl w:val="0"/>
                <w:numId w:val="2"/>
              </w:numPr>
              <w:rPr>
                <w:rFonts w:ascii="Cambria" w:hAnsi="Cambria"/>
              </w:rPr>
            </w:pPr>
          </w:p>
        </w:tc>
        <w:tc>
          <w:tcPr>
            <w:tcW w:w="2394" w:type="dxa"/>
          </w:tcPr>
          <w:p w:rsidR="001B3C58" w:rsidRPr="005F7393" w:rsidRDefault="001B3C58" w:rsidP="001B3C58">
            <w:pPr>
              <w:pStyle w:val="ListParagraph"/>
              <w:keepNext/>
              <w:numPr>
                <w:ilvl w:val="0"/>
                <w:numId w:val="2"/>
              </w:numPr>
              <w:rPr>
                <w:rFonts w:ascii="Cambria" w:hAnsi="Cambria"/>
              </w:rPr>
            </w:pPr>
          </w:p>
        </w:tc>
        <w:tc>
          <w:tcPr>
            <w:tcW w:w="2394" w:type="dxa"/>
          </w:tcPr>
          <w:p w:rsidR="001B3C58" w:rsidRPr="005F7393" w:rsidRDefault="001B3C58" w:rsidP="001B3C58">
            <w:pPr>
              <w:pStyle w:val="ListParagraph"/>
              <w:keepNext/>
              <w:numPr>
                <w:ilvl w:val="0"/>
                <w:numId w:val="2"/>
              </w:numPr>
              <w:rPr>
                <w:rFonts w:ascii="Cambria" w:hAnsi="Cambria"/>
              </w:rPr>
            </w:pPr>
          </w:p>
        </w:tc>
      </w:tr>
    </w:tbl>
    <w:p w:rsidR="001B3C58" w:rsidRPr="005F7393" w:rsidRDefault="001B3C58" w:rsidP="001B3C58">
      <w:pPr>
        <w:rPr>
          <w:rFonts w:ascii="Cambria" w:hAnsi="Cambria"/>
        </w:rPr>
      </w:pP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lastRenderedPageBreak/>
        <w:t>Q61 How important was the cost of your college and your financial aid package in your decision to attend your college?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Extremely important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Very important (2)</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Moderately important (3)</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Slightly important (4)</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Not at all important (5)</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sidRPr="005F7393">
        <w:rPr>
          <w:rFonts w:ascii="Cambria" w:hAnsi="Cambria"/>
          <w:i/>
        </w:rPr>
        <w:t>Access to college across income groups is related to financial aid, so Q57-Q61 were designed to determine what kind of financial aid the student received and how it affected their decision. Q58-Q60 were taken from the College Board</w:t>
      </w:r>
      <w:r>
        <w:rPr>
          <w:rFonts w:ascii="Cambria" w:hAnsi="Cambria"/>
          <w:i/>
        </w:rPr>
        <w:t xml:space="preserve"> Admitted Student Questionnaire</w:t>
      </w:r>
      <w:r w:rsidRPr="005F7393">
        <w:rPr>
          <w:rFonts w:ascii="Cambria" w:hAnsi="Cambria"/>
          <w:i/>
        </w:rPr>
        <w:t xml:space="preserve"> </w:t>
      </w:r>
      <w:r w:rsidRPr="005F7393">
        <w:rPr>
          <w:rFonts w:ascii="Cambria" w:hAnsi="Cambria"/>
          <w:i/>
        </w:rPr>
        <w:fldChar w:fldCharType="begin"/>
      </w:r>
      <w:r w:rsidRPr="005F7393">
        <w:rPr>
          <w:rFonts w:ascii="Cambria" w:hAnsi="Cambria"/>
          <w:i/>
        </w:rPr>
        <w:instrText xml:space="preserve"> ADDIN EN.CITE &lt;EndNote&gt;&lt;Cite&gt;&lt;Year&gt;2015&lt;/Year&gt;&lt;IDText&gt;Admitted Student Questionnaire/Admitted Student Questionnaire Plus User Manual&lt;/IDText&gt;&lt;DisplayText&gt;(2015)&lt;/DisplayText&gt;&lt;record&gt;&lt;urls&gt;&lt;related-urls&gt;&lt;url&gt;https://secure-media.collegeboard.org/digitalServices/pdf/professionals/admitted-student-questionnaire-user-manual.pdf&lt;/url&gt;&lt;/related-urls&gt;&lt;/urls&gt;&lt;titles&gt;&lt;title&gt;Admitted Student Questionnaire/Admitted Student Questionnaire Plus User Manual&lt;/title&gt;&lt;tertiary-title&gt;College Board&lt;/tertiary-title&gt;&lt;/titles&gt;&lt;added-date format="utc"&gt;1484320556&lt;/added-date&gt;&lt;ref-type name="Electronic Article"&gt;43&lt;/ref-type&gt;&lt;dates&gt;&lt;year&gt;2015&lt;/year&gt;&lt;/dates&gt;&lt;rec-number&gt;40&lt;/rec-number&gt;&lt;last-updated-date format="utc"&gt;1484320652&lt;/last-updated-date&gt;&lt;/record&gt;&lt;/Cite&gt;&lt;/EndNote&gt;</w:instrText>
      </w:r>
      <w:r w:rsidRPr="005F7393">
        <w:rPr>
          <w:rFonts w:ascii="Cambria" w:hAnsi="Cambria"/>
          <w:i/>
        </w:rPr>
        <w:fldChar w:fldCharType="separate"/>
      </w:r>
      <w:r w:rsidRPr="005F7393">
        <w:rPr>
          <w:rFonts w:ascii="Cambria" w:hAnsi="Cambria"/>
          <w:i/>
          <w:noProof/>
        </w:rPr>
        <w:t>(2015)</w:t>
      </w:r>
      <w:r w:rsidRPr="005F7393">
        <w:rPr>
          <w:rFonts w:ascii="Cambria" w:hAnsi="Cambria"/>
          <w:i/>
        </w:rPr>
        <w:fldChar w:fldCharType="end"/>
      </w:r>
      <w:r>
        <w:rPr>
          <w:rFonts w:ascii="Cambria" w:hAnsi="Cambria"/>
          <w:i/>
        </w:rPr>
        <w:t>.</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Q62 Do you think you made a good college choice?</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rPr>
          <w:rFonts w:ascii="Cambria" w:hAnsi="Cambria"/>
        </w:rPr>
      </w:pPr>
    </w:p>
    <w:p w:rsidR="001B3C58" w:rsidRPr="005F7393" w:rsidRDefault="001B3C58" w:rsidP="001B3C58">
      <w:pPr>
        <w:keepNext/>
        <w:rPr>
          <w:rFonts w:ascii="Cambria" w:hAnsi="Cambria"/>
        </w:rPr>
      </w:pPr>
      <w:r w:rsidRPr="005F7393">
        <w:rPr>
          <w:rFonts w:ascii="Cambria" w:hAnsi="Cambria"/>
        </w:rPr>
        <w:t>Q63 Do you think you would have been as satisfied at the other college(s) you considered but did not attend?</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Yes (1)</w:t>
      </w:r>
    </w:p>
    <w:p w:rsidR="001B3C58" w:rsidRPr="005F7393" w:rsidRDefault="001B3C58" w:rsidP="001B3C58">
      <w:pPr>
        <w:pStyle w:val="ListParagraph"/>
        <w:keepNext/>
        <w:numPr>
          <w:ilvl w:val="0"/>
          <w:numId w:val="2"/>
        </w:numPr>
        <w:spacing w:line="276" w:lineRule="auto"/>
        <w:rPr>
          <w:rFonts w:ascii="Cambria" w:hAnsi="Cambria"/>
        </w:rPr>
      </w:pPr>
      <w:r w:rsidRPr="005F7393">
        <w:rPr>
          <w:rFonts w:ascii="Cambria" w:hAnsi="Cambria"/>
        </w:rPr>
        <w:t>No (2)</w:t>
      </w:r>
    </w:p>
    <w:p w:rsidR="001B3C58" w:rsidRPr="005F7393" w:rsidRDefault="001B3C58" w:rsidP="001B3C58">
      <w:pPr>
        <w:rPr>
          <w:rFonts w:ascii="Cambria" w:hAnsi="Cambria"/>
        </w:rPr>
      </w:pPr>
    </w:p>
    <w:p w:rsidR="001B3C58" w:rsidRPr="005F7393" w:rsidRDefault="001B3C58" w:rsidP="001B3C58">
      <w:pPr>
        <w:keepNext/>
        <w:rPr>
          <w:rFonts w:ascii="Cambria" w:hAnsi="Cambria"/>
          <w:i/>
        </w:rPr>
      </w:pPr>
      <w:r w:rsidRPr="005F7393">
        <w:rPr>
          <w:rFonts w:ascii="Cambria" w:hAnsi="Cambria"/>
          <w:i/>
        </w:rPr>
        <w:t>Undermatching may not be a negative consequence for all students, and some students may be maximizing utility by attending a college that has much lower median SAT scores than their own. Q62-Q63 are designed to measure if, in retrospect, the student believes they made a good college decision.</w:t>
      </w:r>
    </w:p>
    <w:p w:rsidR="001B3C58" w:rsidRPr="005F7393" w:rsidRDefault="001B3C58" w:rsidP="001B3C58">
      <w:pPr>
        <w:rPr>
          <w:rFonts w:ascii="Cambria" w:hAnsi="Cambria"/>
        </w:rPr>
      </w:pPr>
    </w:p>
    <w:p w:rsidR="001B3C58" w:rsidRPr="005F7393" w:rsidRDefault="001B3C58" w:rsidP="001B3C58">
      <w:pPr>
        <w:pStyle w:val="QDisplayLogic"/>
        <w:keepNext/>
        <w:rPr>
          <w:rFonts w:ascii="Cambria" w:hAnsi="Cambria"/>
          <w:sz w:val="24"/>
          <w:szCs w:val="24"/>
        </w:rPr>
      </w:pPr>
      <w:r w:rsidRPr="005F7393">
        <w:rPr>
          <w:rFonts w:ascii="Cambria" w:hAnsi="Cambria"/>
          <w:sz w:val="24"/>
          <w:szCs w:val="24"/>
        </w:rPr>
        <w:t>Display This Question:</w:t>
      </w:r>
    </w:p>
    <w:p w:rsidR="001B3C58" w:rsidRPr="005F7393" w:rsidRDefault="001B3C58" w:rsidP="001B3C58">
      <w:pPr>
        <w:pStyle w:val="QDisplayLogic"/>
        <w:keepNext/>
        <w:ind w:firstLine="400"/>
        <w:rPr>
          <w:rFonts w:ascii="Cambria" w:hAnsi="Cambria"/>
          <w:sz w:val="24"/>
          <w:szCs w:val="24"/>
        </w:rPr>
      </w:pPr>
      <w:r w:rsidRPr="005F7393">
        <w:rPr>
          <w:rFonts w:ascii="Cambria" w:hAnsi="Cambria"/>
          <w:sz w:val="24"/>
          <w:szCs w:val="24"/>
        </w:rPr>
        <w:t xml:space="preserve">If Have you ever transferred from one college to another? </w:t>
      </w:r>
      <w:proofErr w:type="gramStart"/>
      <w:r w:rsidRPr="005F7393">
        <w:rPr>
          <w:rFonts w:ascii="Cambria" w:hAnsi="Cambria"/>
          <w:sz w:val="24"/>
          <w:szCs w:val="24"/>
        </w:rPr>
        <w:t>Yes</w:t>
      </w:r>
      <w:proofErr w:type="gramEnd"/>
      <w:r w:rsidRPr="005F7393">
        <w:rPr>
          <w:rFonts w:ascii="Cambria" w:hAnsi="Cambria"/>
          <w:sz w:val="24"/>
          <w:szCs w:val="24"/>
        </w:rPr>
        <w:t xml:space="preserve"> Is Selected</w:t>
      </w:r>
    </w:p>
    <w:p w:rsidR="001B3C58" w:rsidRPr="005F7393" w:rsidRDefault="001B3C58" w:rsidP="001B3C58">
      <w:pPr>
        <w:keepNext/>
        <w:rPr>
          <w:rFonts w:ascii="Cambria" w:hAnsi="Cambria"/>
        </w:rPr>
      </w:pPr>
      <w:r w:rsidRPr="005F7393">
        <w:rPr>
          <w:rFonts w:ascii="Cambria" w:hAnsi="Cambria"/>
        </w:rPr>
        <w:t>Q64 Other than the first college you attended, please list all other colleges you have attended. </w:t>
      </w:r>
    </w:p>
    <w:p w:rsidR="001B3C58" w:rsidRPr="005F7393" w:rsidRDefault="001B3C58" w:rsidP="001B3C58">
      <w:pPr>
        <w:pStyle w:val="ListParagraph"/>
        <w:keepNext/>
        <w:ind w:left="0" w:firstLine="400"/>
        <w:rPr>
          <w:rFonts w:ascii="Cambria" w:hAnsi="Cambria"/>
        </w:rPr>
      </w:pPr>
      <w:r w:rsidRPr="005F7393">
        <w:rPr>
          <w:rFonts w:ascii="Cambria" w:hAnsi="Cambria"/>
        </w:rPr>
        <w:t>College 1 (1)</w:t>
      </w:r>
    </w:p>
    <w:p w:rsidR="001B3C58" w:rsidRPr="005F7393" w:rsidRDefault="001B3C58" w:rsidP="001B3C58">
      <w:pPr>
        <w:pStyle w:val="ListParagraph"/>
        <w:keepNext/>
        <w:ind w:left="0" w:firstLine="400"/>
        <w:rPr>
          <w:rFonts w:ascii="Cambria" w:hAnsi="Cambria"/>
        </w:rPr>
      </w:pPr>
      <w:r w:rsidRPr="005F7393">
        <w:rPr>
          <w:rFonts w:ascii="Cambria" w:hAnsi="Cambria"/>
        </w:rPr>
        <w:t>College 2 (2)</w:t>
      </w:r>
    </w:p>
    <w:p w:rsidR="001B3C58" w:rsidRPr="005F7393" w:rsidRDefault="001B3C58" w:rsidP="001B3C58">
      <w:pPr>
        <w:pStyle w:val="ListParagraph"/>
        <w:keepNext/>
        <w:ind w:left="0" w:firstLine="400"/>
        <w:rPr>
          <w:rFonts w:ascii="Cambria" w:hAnsi="Cambria"/>
        </w:rPr>
      </w:pPr>
      <w:r w:rsidRPr="005F7393">
        <w:rPr>
          <w:rFonts w:ascii="Cambria" w:hAnsi="Cambria"/>
        </w:rPr>
        <w:t>College 3 (3)</w:t>
      </w:r>
    </w:p>
    <w:p w:rsidR="001B3C58" w:rsidRPr="005F7393" w:rsidRDefault="001B3C58" w:rsidP="001B3C58">
      <w:pPr>
        <w:pStyle w:val="ListParagraph"/>
        <w:keepNext/>
        <w:ind w:left="0" w:firstLine="400"/>
        <w:rPr>
          <w:rFonts w:ascii="Cambria" w:hAnsi="Cambria"/>
        </w:rPr>
      </w:pPr>
      <w:r w:rsidRPr="005F7393">
        <w:rPr>
          <w:rFonts w:ascii="Cambria" w:hAnsi="Cambria"/>
        </w:rPr>
        <w:t>College 4 (4)</w:t>
      </w:r>
    </w:p>
    <w:p w:rsidR="001B3C58" w:rsidRPr="005F7393" w:rsidRDefault="001B3C58" w:rsidP="001B3C58">
      <w:pPr>
        <w:rPr>
          <w:rFonts w:ascii="Cambria" w:hAnsi="Cambria"/>
          <w:i/>
        </w:rPr>
      </w:pPr>
    </w:p>
    <w:p w:rsidR="001B3C58" w:rsidRPr="005F7393" w:rsidRDefault="001B3C58" w:rsidP="001B3C58">
      <w:pPr>
        <w:keepNext/>
        <w:rPr>
          <w:rFonts w:ascii="Cambria" w:hAnsi="Cambria"/>
          <w:i/>
        </w:rPr>
      </w:pPr>
      <w:r w:rsidRPr="005F7393">
        <w:rPr>
          <w:rFonts w:ascii="Cambria" w:hAnsi="Cambria"/>
          <w:i/>
        </w:rPr>
        <w:t xml:space="preserve">If the student has transferred colleges, after they have answered all questions with respect to their first college search, </w:t>
      </w:r>
      <w:r>
        <w:rPr>
          <w:rFonts w:ascii="Cambria" w:hAnsi="Cambria"/>
          <w:i/>
        </w:rPr>
        <w:t>they are asked to provide</w:t>
      </w:r>
      <w:r w:rsidRPr="005F7393">
        <w:rPr>
          <w:rFonts w:ascii="Cambria" w:hAnsi="Cambria"/>
          <w:i/>
        </w:rPr>
        <w:t xml:space="preserve"> which college(s) they have transferred to.</w:t>
      </w:r>
    </w:p>
    <w:p w:rsidR="001B3C58" w:rsidRDefault="001B3C58" w:rsidP="001B3C58">
      <w:pPr>
        <w:spacing w:line="480" w:lineRule="auto"/>
        <w:jc w:val="center"/>
      </w:pPr>
    </w:p>
    <w:p w:rsidR="001B3C58" w:rsidRDefault="001B3C58" w:rsidP="001B3C58">
      <w:pPr>
        <w:spacing w:line="480" w:lineRule="auto"/>
        <w:jc w:val="center"/>
      </w:pPr>
    </w:p>
    <w:p w:rsidR="001B3C58" w:rsidRDefault="001B3C58"/>
    <w:sectPr w:rsidR="001B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E872BC0"/>
    <w:multiLevelType w:val="hybridMultilevel"/>
    <w:tmpl w:val="596E6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58"/>
    <w:rsid w:val="001B3C58"/>
    <w:rsid w:val="00572D2B"/>
    <w:rsid w:val="00A621CA"/>
    <w:rsid w:val="00BB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9C0C"/>
  <w15:chartTrackingRefBased/>
  <w15:docId w15:val="{01770A7D-1EBD-44D2-80CA-E5E98B92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58"/>
    <w:pPr>
      <w:ind w:left="720"/>
      <w:contextualSpacing/>
    </w:pPr>
  </w:style>
  <w:style w:type="numbering" w:customStyle="1" w:styleId="Singlepunch">
    <w:name w:val="Single punch"/>
    <w:rsid w:val="001B3C58"/>
    <w:pPr>
      <w:numPr>
        <w:numId w:val="1"/>
      </w:numPr>
    </w:pPr>
  </w:style>
  <w:style w:type="paragraph" w:customStyle="1" w:styleId="QSkipLogic">
    <w:name w:val="QSkipLogic"/>
    <w:basedOn w:val="Normal"/>
    <w:qFormat/>
    <w:rsid w:val="001B3C58"/>
    <w:pPr>
      <w:shd w:val="clear" w:color="auto" w:fill="D9D9D9"/>
      <w:spacing w:line="276" w:lineRule="auto"/>
    </w:pPr>
    <w:rPr>
      <w:sz w:val="22"/>
      <w:szCs w:val="22"/>
    </w:rPr>
  </w:style>
  <w:style w:type="paragraph" w:customStyle="1" w:styleId="QDisplayLogic">
    <w:name w:val="QDisplayLogic"/>
    <w:basedOn w:val="Normal"/>
    <w:qFormat/>
    <w:rsid w:val="001B3C58"/>
    <w:pPr>
      <w:shd w:val="clear" w:color="auto" w:fill="C5DCFF"/>
      <w:spacing w:line="276" w:lineRule="auto"/>
    </w:pPr>
    <w:rPr>
      <w:color w:val="000000"/>
      <w:sz w:val="22"/>
      <w:szCs w:val="22"/>
    </w:rPr>
  </w:style>
  <w:style w:type="paragraph" w:customStyle="1" w:styleId="QDynamicChoices">
    <w:name w:val="QDynamicChoices"/>
    <w:basedOn w:val="Normal"/>
    <w:qFormat/>
    <w:rsid w:val="001B3C58"/>
    <w:pPr>
      <w:shd w:val="clear" w:color="auto" w:fill="CFE0BA"/>
      <w:spacing w:line="276" w:lineRule="auto"/>
    </w:pPr>
    <w:rPr>
      <w:sz w:val="22"/>
      <w:szCs w:val="22"/>
    </w:rPr>
  </w:style>
  <w:style w:type="table" w:customStyle="1" w:styleId="QQuestionTable">
    <w:name w:val="QQuestionTable"/>
    <w:uiPriority w:val="99"/>
    <w:qFormat/>
    <w:rsid w:val="001B3C58"/>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B3C58"/>
    <w:pPr>
      <w:spacing w:after="0" w:line="240" w:lineRule="auto"/>
    </w:pPr>
    <w:rPr>
      <w:rFonts w:eastAsiaTheme="minorEastAsia"/>
      <w:color w:val="FFFFFF" w:themeColor="background1"/>
    </w:rPr>
  </w:style>
  <w:style w:type="numbering" w:customStyle="1" w:styleId="Multipunch">
    <w:name w:val="Multi punch"/>
    <w:rsid w:val="001B3C5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Barreto</dc:creator>
  <cp:keywords/>
  <dc:description/>
  <cp:lastModifiedBy>Humberto Barreto</cp:lastModifiedBy>
  <cp:revision>2</cp:revision>
  <dcterms:created xsi:type="dcterms:W3CDTF">2017-06-01T15:05:00Z</dcterms:created>
  <dcterms:modified xsi:type="dcterms:W3CDTF">2017-06-01T15:05:00Z</dcterms:modified>
</cp:coreProperties>
</file>